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НОВОСИБИРСКИЙ ГОСУДАРСТВЕННЫЙ УНИВЕРСИТЕТ</w:t>
      </w: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ЭКОНОМИКИ И УПРАВЛЕНИЯ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УПРАВЛЕНИЕ ГОСУДАРСТВЕННОЙ АРХИВНОЙ СЛУЖБЫ</w:t>
      </w: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НОВОСИБИРСКОЙ ОБЛАСТИ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ИСТОРИЧЕСКОЕ ОБЩЕСТВО СИБИРСКОГО ФЕДЕРАЛЬНОГО ОКРУГА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СИБИРСКИЙ УНИВЕРСИТЕТ ПОТРЕБИТЕЛЬСКОЙ КООПЕРАЦИИ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НАУЧНО-ИСТОРИЧЕСКИЙ ЖУРНАЛ “СИБИРСКИЙ АРХИВ”</w:t>
      </w: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3–4 декабря 2021 г. проводят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Всероссийскую научно-практическую конференцию</w:t>
      </w:r>
    </w:p>
    <w:p w:rsidR="00B54C51" w:rsidRDefault="00B54C51" w:rsidP="00B54C51">
      <w:pPr>
        <w:pStyle w:val="Default"/>
        <w:jc w:val="center"/>
        <w:rPr>
          <w:b/>
          <w:bCs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“СИБИРЬ В РЕТРОСПЕКТИВЕ РЕФОРМ:</w:t>
      </w: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ЭКОНОМИКА, ПОЛИТИКА, ОБЩЕСТВО”</w:t>
      </w:r>
    </w:p>
    <w:p w:rsidR="00B54C51" w:rsidRDefault="00B54C51" w:rsidP="00B54C51">
      <w:pPr>
        <w:pStyle w:val="Default"/>
        <w:rPr>
          <w:sz w:val="28"/>
          <w:szCs w:val="28"/>
        </w:rPr>
      </w:pP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работать по следующим направлениям: </w:t>
      </w:r>
    </w:p>
    <w:p w:rsidR="00B54C51" w:rsidRDefault="00B54C51" w:rsidP="00B54C51">
      <w:pPr>
        <w:pStyle w:val="Default"/>
        <w:spacing w:line="140" w:lineRule="exact"/>
        <w:ind w:firstLine="426"/>
        <w:rPr>
          <w:sz w:val="23"/>
          <w:szCs w:val="23"/>
        </w:rPr>
      </w:pPr>
      <w:bookmarkStart w:id="0" w:name="_GoBack"/>
      <w:bookmarkEnd w:id="0"/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Экономические реформы и экономическое развитие России в пореформенные периоды.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Документальные источники по истории реформ.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3) Реформы и революции: региональный аспект.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4) Концептуальное осмысление переходных эпох.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5) Освоение Сибири и Дальнего Востока в исторической перспективе.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6) Общественно-политическая и экономическая мысль.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7) Историко-правовой аспект реформ и революций.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8) Историческая память и </w:t>
      </w:r>
      <w:proofErr w:type="spellStart"/>
      <w:r>
        <w:rPr>
          <w:sz w:val="28"/>
          <w:szCs w:val="28"/>
        </w:rPr>
        <w:t>коммеморативные</w:t>
      </w:r>
      <w:proofErr w:type="spellEnd"/>
      <w:r>
        <w:rPr>
          <w:sz w:val="28"/>
          <w:szCs w:val="28"/>
        </w:rPr>
        <w:t xml:space="preserve"> практики. </w:t>
      </w:r>
    </w:p>
    <w:p w:rsidR="00B54C51" w:rsidRDefault="00B54C51" w:rsidP="00B54C5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9) Наука, образование и культура в Сибири и на Дальнем Востоке. </w:t>
      </w:r>
    </w:p>
    <w:p w:rsidR="00B54C51" w:rsidRDefault="00B54C51" w:rsidP="00DD4F9C">
      <w:pPr>
        <w:pStyle w:val="Default"/>
        <w:tabs>
          <w:tab w:val="left" w:pos="6915"/>
        </w:tabs>
        <w:rPr>
          <w:b/>
          <w:bCs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Заявки принимаются до 30 сентября 2021 г.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электронному адресу: </w:t>
      </w:r>
    </w:p>
    <w:p w:rsidR="00B54C51" w:rsidRDefault="00B54C51" w:rsidP="00B54C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gumproblemy@gmail.com </w:t>
      </w:r>
      <w:r>
        <w:rPr>
          <w:i/>
          <w:iCs/>
          <w:sz w:val="28"/>
          <w:szCs w:val="28"/>
        </w:rPr>
        <w:t xml:space="preserve">с пометкой “Сибирь в ретроспективе реформ” 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конференции после рецензирования будут опубликованы в научно-историческом журнале «Сибирский Архив» </w:t>
      </w:r>
    </w:p>
    <w:p w:rsidR="00B54C51" w:rsidRDefault="00B54C51" w:rsidP="00B54C51">
      <w:pPr>
        <w:pStyle w:val="Default"/>
        <w:jc w:val="both"/>
        <w:rPr>
          <w:sz w:val="28"/>
          <w:szCs w:val="28"/>
        </w:rPr>
      </w:pPr>
    </w:p>
    <w:p w:rsidR="00B54C51" w:rsidRDefault="00B54C51" w:rsidP="00B54C5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конференции: </w:t>
      </w:r>
    </w:p>
    <w:p w:rsidR="00B54C51" w:rsidRDefault="00B54C51" w:rsidP="00B54C51">
      <w:pPr>
        <w:pStyle w:val="Default"/>
        <w:spacing w:line="140" w:lineRule="exact"/>
        <w:jc w:val="center"/>
        <w:rPr>
          <w:sz w:val="23"/>
          <w:szCs w:val="23"/>
        </w:rPr>
      </w:pPr>
    </w:p>
    <w:p w:rsidR="00B54C51" w:rsidRDefault="00B54C51" w:rsidP="00B54C5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Новосибирского государственного университета экономики и управления д-р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наук П.А. </w:t>
      </w:r>
      <w:proofErr w:type="spellStart"/>
      <w:r>
        <w:rPr>
          <w:sz w:val="28"/>
          <w:szCs w:val="28"/>
        </w:rPr>
        <w:t>Новгородов</w:t>
      </w:r>
      <w:proofErr w:type="spellEnd"/>
      <w:r>
        <w:rPr>
          <w:sz w:val="28"/>
          <w:szCs w:val="28"/>
        </w:rPr>
        <w:t xml:space="preserve"> (сопредседатель Оргкомитета) </w:t>
      </w:r>
    </w:p>
    <w:p w:rsidR="00B54C51" w:rsidRDefault="00B54C51" w:rsidP="00B54C51">
      <w:pPr>
        <w:pStyle w:val="Default"/>
        <w:ind w:firstLine="426"/>
        <w:jc w:val="both"/>
        <w:rPr>
          <w:sz w:val="20"/>
          <w:szCs w:val="20"/>
        </w:rPr>
      </w:pPr>
      <w:r>
        <w:rPr>
          <w:sz w:val="28"/>
          <w:szCs w:val="28"/>
        </w:rPr>
        <w:t>Начальник Управления государственной архивной службы Новосибирской области К.В. Захаров (сопредседатель Оргкомитета)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Исторического общества Сибирского Федерального округа Е.В. Бол-</w:t>
      </w:r>
      <w:proofErr w:type="spellStart"/>
      <w:r>
        <w:rPr>
          <w:color w:val="auto"/>
          <w:sz w:val="28"/>
          <w:szCs w:val="28"/>
        </w:rPr>
        <w:t>дырева</w:t>
      </w:r>
      <w:proofErr w:type="spellEnd"/>
      <w:r>
        <w:rPr>
          <w:color w:val="auto"/>
          <w:sz w:val="28"/>
          <w:szCs w:val="28"/>
        </w:rPr>
        <w:t xml:space="preserve"> (сопредседатель Оргкомитета)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Ректор Сибирского университета потребительской кооперации д-р </w:t>
      </w:r>
      <w:proofErr w:type="spellStart"/>
      <w:r>
        <w:rPr>
          <w:color w:val="auto"/>
          <w:sz w:val="28"/>
          <w:szCs w:val="28"/>
        </w:rPr>
        <w:t>техн</w:t>
      </w:r>
      <w:proofErr w:type="spellEnd"/>
      <w:r>
        <w:rPr>
          <w:color w:val="auto"/>
          <w:sz w:val="28"/>
          <w:szCs w:val="28"/>
        </w:rPr>
        <w:t xml:space="preserve">. наук В.И. </w:t>
      </w:r>
      <w:proofErr w:type="spellStart"/>
      <w:r>
        <w:rPr>
          <w:color w:val="auto"/>
          <w:sz w:val="28"/>
          <w:szCs w:val="28"/>
        </w:rPr>
        <w:t>Бакайтис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Заведующий кафедрой философии и гуманитарных наук НГУЭУ д-р филос. наук, проф. О.А. Донских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Проректор по научной работе Сибирского университета потребительской кооперации канд. </w:t>
      </w:r>
      <w:proofErr w:type="spellStart"/>
      <w:r>
        <w:rPr>
          <w:color w:val="auto"/>
          <w:sz w:val="28"/>
          <w:szCs w:val="28"/>
        </w:rPr>
        <w:t>экон</w:t>
      </w:r>
      <w:proofErr w:type="spellEnd"/>
      <w:r>
        <w:rPr>
          <w:color w:val="auto"/>
          <w:sz w:val="28"/>
          <w:szCs w:val="28"/>
        </w:rPr>
        <w:t xml:space="preserve">. наук Е.Н. </w:t>
      </w:r>
      <w:proofErr w:type="spellStart"/>
      <w:r>
        <w:rPr>
          <w:color w:val="auto"/>
          <w:sz w:val="28"/>
          <w:szCs w:val="28"/>
        </w:rPr>
        <w:t>Лищук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Заведующий кафедрой теории и истории государства и права </w:t>
      </w:r>
      <w:proofErr w:type="spellStart"/>
      <w:r>
        <w:rPr>
          <w:color w:val="auto"/>
          <w:sz w:val="28"/>
          <w:szCs w:val="28"/>
        </w:rPr>
        <w:t>СибУПК</w:t>
      </w:r>
      <w:proofErr w:type="spellEnd"/>
      <w:r>
        <w:rPr>
          <w:color w:val="auto"/>
          <w:sz w:val="28"/>
          <w:szCs w:val="28"/>
        </w:rPr>
        <w:t xml:space="preserve"> канд. ист. наук С.Г. Горин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редактор научно-исторического журнала “Сибирский Архив” д-р ист. наук В.Г. </w:t>
      </w:r>
      <w:proofErr w:type="spellStart"/>
      <w:r>
        <w:rPr>
          <w:color w:val="auto"/>
          <w:sz w:val="28"/>
          <w:szCs w:val="28"/>
        </w:rPr>
        <w:t>Кокоулин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ПРАВИЛА ОФОРМЛЕНИЯ СТАТЬИ</w:t>
      </w:r>
    </w:p>
    <w:p w:rsidR="00B54C51" w:rsidRDefault="00B54C51" w:rsidP="00B54C51">
      <w:pPr>
        <w:pStyle w:val="Default"/>
        <w:jc w:val="center"/>
        <w:rPr>
          <w:color w:val="auto"/>
          <w:sz w:val="23"/>
          <w:szCs w:val="23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Электронный вариант статьи должен быть оформлен следующим образом: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файл формата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(файлы с расширением </w:t>
      </w:r>
      <w:proofErr w:type="spellStart"/>
      <w:r>
        <w:rPr>
          <w:color w:val="auto"/>
          <w:sz w:val="28"/>
          <w:szCs w:val="28"/>
        </w:rPr>
        <w:t>doc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docx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rtf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кегль 14, межстрочный интервал 1,5;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 использовании дополнительных нестандартных шрифтов, не входящих в основной набор </w:t>
      </w:r>
      <w:proofErr w:type="spellStart"/>
      <w:r>
        <w:rPr>
          <w:color w:val="auto"/>
          <w:sz w:val="28"/>
          <w:szCs w:val="28"/>
        </w:rPr>
        <w:t>Windows</w:t>
      </w:r>
      <w:proofErr w:type="spellEnd"/>
      <w:r>
        <w:rPr>
          <w:color w:val="auto"/>
          <w:sz w:val="28"/>
          <w:szCs w:val="28"/>
        </w:rPr>
        <w:t>, необходимо приложить соответствующие файлы (.</w:t>
      </w:r>
      <w:proofErr w:type="spellStart"/>
      <w:r>
        <w:rPr>
          <w:color w:val="auto"/>
          <w:sz w:val="28"/>
          <w:szCs w:val="28"/>
        </w:rPr>
        <w:t>ttf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не применять макросы и стилевые оформления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поля: сверху и снизу 2 см, слева 3 см, справа 1,5 см;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графики и диаграммы оформляются отдельными файлами, выполненными в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Excel</w:t>
      </w:r>
      <w:proofErr w:type="spellEnd"/>
      <w:r>
        <w:rPr>
          <w:color w:val="auto"/>
          <w:sz w:val="28"/>
          <w:szCs w:val="28"/>
        </w:rPr>
        <w:t xml:space="preserve">; иллюстрации в формате </w:t>
      </w:r>
      <w:proofErr w:type="spellStart"/>
      <w:r>
        <w:rPr>
          <w:color w:val="auto"/>
          <w:sz w:val="28"/>
          <w:szCs w:val="28"/>
        </w:rPr>
        <w:t>jpeg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нумерация таблиц и рисунков сквозная по статье.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Статья должна обязательно включать следующие составные элементы: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индекс УДК;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сведения об авторе (на русском и английском языках): фамилия, имя, отчество, научная степень, </w:t>
      </w:r>
      <w:proofErr w:type="spellStart"/>
      <w:r>
        <w:rPr>
          <w:color w:val="auto"/>
          <w:sz w:val="28"/>
          <w:szCs w:val="28"/>
        </w:rPr>
        <w:t>ученое</w:t>
      </w:r>
      <w:proofErr w:type="spellEnd"/>
      <w:r>
        <w:rPr>
          <w:color w:val="auto"/>
          <w:sz w:val="28"/>
          <w:szCs w:val="28"/>
        </w:rPr>
        <w:t xml:space="preserve"> звание, должность, место работы (полное и краткое название организации, адрес с почтовым индексом), электронный адрес автора;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название статьи на русском и английском языке;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аннотацию статьи </w:t>
      </w:r>
      <w:proofErr w:type="spellStart"/>
      <w:r>
        <w:rPr>
          <w:color w:val="auto"/>
          <w:sz w:val="28"/>
          <w:szCs w:val="28"/>
        </w:rPr>
        <w:t>объемом</w:t>
      </w:r>
      <w:proofErr w:type="spellEnd"/>
      <w:r>
        <w:rPr>
          <w:color w:val="auto"/>
          <w:sz w:val="28"/>
          <w:szCs w:val="28"/>
        </w:rPr>
        <w:t xml:space="preserve"> 800–1000 знаков на русском и английском языке;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ключевые слова (не менее 10) (на русском и английском языке);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список литературы на русском и английском языке.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Образец оформления статьи: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УДК 262.3(251)“192”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С.П. Иванов*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вопросу о назначении архиепископа Димитрия (Беликова) </w:t>
      </w:r>
    </w:p>
    <w:p w:rsidR="00B54C51" w:rsidRDefault="00B54C51" w:rsidP="00B54C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правящим архиереем Томской епархии** </w:t>
      </w:r>
    </w:p>
    <w:p w:rsidR="00B54C51" w:rsidRDefault="00B54C51" w:rsidP="00B54C51">
      <w:pPr>
        <w:pStyle w:val="Default"/>
        <w:rPr>
          <w:color w:val="auto"/>
        </w:rPr>
      </w:pPr>
    </w:p>
    <w:p w:rsidR="00B54C51" w:rsidRDefault="00B54C51" w:rsidP="00B54C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Государственная публичная научно-техническая библиотека </w:t>
      </w:r>
    </w:p>
    <w:p w:rsidR="00B54C51" w:rsidRDefault="00B54C51" w:rsidP="00B54C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Сибирского отделения Российской академии наук </w:t>
      </w:r>
    </w:p>
    <w:p w:rsidR="00B54C51" w:rsidRDefault="00B54C51" w:rsidP="00B54C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РФ, 630200, г. Новосибирск, ул. Восход, 15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Аннотация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Ключевые слова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S.P. </w:t>
      </w:r>
      <w:proofErr w:type="spellStart"/>
      <w:r>
        <w:rPr>
          <w:color w:val="auto"/>
          <w:sz w:val="28"/>
          <w:szCs w:val="28"/>
        </w:rPr>
        <w:t>Ivanov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54C51" w:rsidRPr="00B54C51" w:rsidRDefault="00B54C51" w:rsidP="00B54C51">
      <w:pPr>
        <w:pStyle w:val="Default"/>
        <w:rPr>
          <w:color w:val="auto"/>
          <w:sz w:val="28"/>
          <w:szCs w:val="28"/>
          <w:lang w:val="en-US"/>
        </w:rPr>
      </w:pPr>
      <w:r w:rsidRPr="00B54C51">
        <w:rPr>
          <w:color w:val="auto"/>
          <w:sz w:val="28"/>
          <w:szCs w:val="28"/>
          <w:lang w:val="en-US"/>
        </w:rPr>
        <w:t xml:space="preserve">On the appointment of Archbishop </w:t>
      </w:r>
      <w:proofErr w:type="spellStart"/>
      <w:r w:rsidRPr="00B54C51">
        <w:rPr>
          <w:color w:val="auto"/>
          <w:sz w:val="28"/>
          <w:szCs w:val="28"/>
          <w:lang w:val="en-US"/>
        </w:rPr>
        <w:t>Dimitry</w:t>
      </w:r>
      <w:proofErr w:type="spellEnd"/>
      <w:r w:rsidRPr="00B54C51">
        <w:rPr>
          <w:color w:val="auto"/>
          <w:sz w:val="28"/>
          <w:szCs w:val="28"/>
          <w:lang w:val="en-US"/>
        </w:rPr>
        <w:t xml:space="preserve"> (</w:t>
      </w:r>
      <w:proofErr w:type="spellStart"/>
      <w:r w:rsidRPr="00B54C51">
        <w:rPr>
          <w:color w:val="auto"/>
          <w:sz w:val="28"/>
          <w:szCs w:val="28"/>
          <w:lang w:val="en-US"/>
        </w:rPr>
        <w:t>Belikov</w:t>
      </w:r>
      <w:proofErr w:type="spellEnd"/>
      <w:r w:rsidRPr="00B54C51">
        <w:rPr>
          <w:color w:val="auto"/>
          <w:sz w:val="28"/>
          <w:szCs w:val="28"/>
          <w:lang w:val="en-US"/>
        </w:rPr>
        <w:t xml:space="preserve">) as the ruling bishop of the Tomsk diocese </w:t>
      </w:r>
    </w:p>
    <w:p w:rsidR="00B54C51" w:rsidRPr="00B54C51" w:rsidRDefault="00B54C51" w:rsidP="00B54C51">
      <w:pPr>
        <w:pStyle w:val="Default"/>
        <w:rPr>
          <w:color w:val="auto"/>
          <w:sz w:val="28"/>
          <w:szCs w:val="28"/>
          <w:lang w:val="en-US"/>
        </w:rPr>
      </w:pPr>
      <w:r w:rsidRPr="00B54C51">
        <w:rPr>
          <w:color w:val="auto"/>
          <w:sz w:val="28"/>
          <w:szCs w:val="28"/>
          <w:lang w:val="en-US"/>
        </w:rPr>
        <w:t xml:space="preserve">State Public Scientific Technical Library of the Siberian Branch </w:t>
      </w:r>
    </w:p>
    <w:p w:rsidR="00B54C51" w:rsidRPr="00B54C51" w:rsidRDefault="00B54C51" w:rsidP="00B54C51">
      <w:pPr>
        <w:pStyle w:val="Default"/>
        <w:rPr>
          <w:color w:val="auto"/>
          <w:sz w:val="28"/>
          <w:szCs w:val="28"/>
          <w:lang w:val="en-US"/>
        </w:rPr>
      </w:pPr>
      <w:r w:rsidRPr="00B54C51">
        <w:rPr>
          <w:color w:val="auto"/>
          <w:sz w:val="28"/>
          <w:szCs w:val="28"/>
          <w:lang w:val="en-US"/>
        </w:rPr>
        <w:t xml:space="preserve">of the Russian Academy of Sciences,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 </w:t>
      </w:r>
      <w:proofErr w:type="spellStart"/>
      <w:r>
        <w:rPr>
          <w:color w:val="auto"/>
          <w:sz w:val="28"/>
          <w:szCs w:val="28"/>
        </w:rPr>
        <w:t>Voshod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str</w:t>
      </w:r>
      <w:proofErr w:type="spellEnd"/>
      <w:r>
        <w:rPr>
          <w:color w:val="auto"/>
          <w:sz w:val="28"/>
          <w:szCs w:val="28"/>
        </w:rPr>
        <w:t xml:space="preserve">., </w:t>
      </w:r>
      <w:proofErr w:type="spellStart"/>
      <w:r>
        <w:rPr>
          <w:color w:val="auto"/>
          <w:sz w:val="28"/>
          <w:szCs w:val="28"/>
        </w:rPr>
        <w:t>Novosibirsk</w:t>
      </w:r>
      <w:proofErr w:type="spellEnd"/>
      <w:r>
        <w:rPr>
          <w:color w:val="auto"/>
          <w:sz w:val="28"/>
          <w:szCs w:val="28"/>
        </w:rPr>
        <w:t xml:space="preserve">, 630200, </w:t>
      </w:r>
      <w:proofErr w:type="spellStart"/>
      <w:r>
        <w:rPr>
          <w:color w:val="auto"/>
          <w:sz w:val="28"/>
          <w:szCs w:val="28"/>
        </w:rPr>
        <w:t>Russia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Аннотация на английском языке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Ключевые слова на английском языке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 статьи.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 на английском языке.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*Станислав Петрович Иванов – канд. ист. наук, старший научный сотрудник, Государственная публичная научно-техническая библиотека Сибирского отделения Российской академии наук, e-</w:t>
      </w:r>
      <w:proofErr w:type="spellStart"/>
      <w:r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 xml:space="preserve">: knigoved@mail.ru </w:t>
      </w:r>
    </w:p>
    <w:p w:rsidR="00B54C51" w:rsidRPr="00DD4F9C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Pr="00B54C51" w:rsidRDefault="00B54C51" w:rsidP="00B54C51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B54C51">
        <w:rPr>
          <w:color w:val="auto"/>
          <w:sz w:val="28"/>
          <w:szCs w:val="28"/>
          <w:lang w:val="en-US"/>
        </w:rPr>
        <w:t>Stanislav</w:t>
      </w:r>
      <w:proofErr w:type="spellEnd"/>
      <w:r w:rsidRPr="00B54C51">
        <w:rPr>
          <w:color w:val="auto"/>
          <w:sz w:val="28"/>
          <w:szCs w:val="28"/>
          <w:lang w:val="en-US"/>
        </w:rPr>
        <w:t xml:space="preserve"> P. </w:t>
      </w:r>
      <w:proofErr w:type="spellStart"/>
      <w:r w:rsidRPr="00B54C51">
        <w:rPr>
          <w:color w:val="auto"/>
          <w:sz w:val="28"/>
          <w:szCs w:val="28"/>
          <w:lang w:val="en-US"/>
        </w:rPr>
        <w:t>Ivanov</w:t>
      </w:r>
      <w:proofErr w:type="spellEnd"/>
      <w:r w:rsidRPr="00B54C51">
        <w:rPr>
          <w:color w:val="auto"/>
          <w:sz w:val="28"/>
          <w:szCs w:val="28"/>
          <w:lang w:val="en-US"/>
        </w:rPr>
        <w:t xml:space="preserve"> – candidate of historical sciences, senior researcher, State Public Scientific Technical Library of the Siberian Branch of the Russian Academy of Sciences, e-mail: knigoved@mail.ru </w:t>
      </w:r>
    </w:p>
    <w:p w:rsidR="00B54C51" w:rsidRPr="00DD4F9C" w:rsidRDefault="00B54C51" w:rsidP="00B54C51">
      <w:pPr>
        <w:pStyle w:val="Default"/>
        <w:rPr>
          <w:color w:val="auto"/>
          <w:sz w:val="28"/>
          <w:szCs w:val="28"/>
          <w:lang w:val="en-US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**Сведения о поддержке исследования грантом.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Порядок оформления ссылок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Ссылки на источники и литературу, разного рода пояснения автора оформляются в виде обычных постраничных сносок со сквозной цифровой нумерацией.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конце статьи должен помещаться список литературы, который оформляется в соответствии с библиографическим ГОСТом. Вошедшие в список публикации указываются без нумерации в том порядке, в каком они упоминаются в сносках к тексту статьи. В списке литературы название публикации (статьи, книги) даётся только один раз, по первому упоминанию. Для статей обязательно приводятся страницы размещения в журнале или в сборнике статей, для монографий указывается общее количество страниц. </w:t>
      </w:r>
    </w:p>
    <w:p w:rsidR="00B54C51" w:rsidRDefault="00B54C51" w:rsidP="00B54C5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 должен иметь англоязычную версию, которая оформляется следующим образом: заголовки статей, книг переводятся на английский язык, а названия журналов, сборников статей, в которых размещены цитируемые публикации, – транслитерируются. Необходимо использовать </w:t>
      </w:r>
      <w:proofErr w:type="spellStart"/>
      <w:r>
        <w:rPr>
          <w:color w:val="auto"/>
          <w:sz w:val="28"/>
          <w:szCs w:val="28"/>
        </w:rPr>
        <w:t>транслитератор</w:t>
      </w:r>
      <w:proofErr w:type="spellEnd"/>
      <w:r>
        <w:rPr>
          <w:color w:val="auto"/>
          <w:sz w:val="28"/>
          <w:szCs w:val="28"/>
        </w:rPr>
        <w:t xml:space="preserve"> BSI (</w:t>
      </w:r>
      <w:proofErr w:type="spellStart"/>
      <w:r>
        <w:rPr>
          <w:color w:val="auto"/>
          <w:sz w:val="28"/>
          <w:szCs w:val="28"/>
        </w:rPr>
        <w:t>British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Standard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Institute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Образец оформления списка литературы: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литературы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Исаков С.А., Дмитриенко Н.М. Томские архиереи: Биографический словарь. 1834–2002. Томск, 2002. 112 с.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Луков Е.В. Беликов Дмитрий </w:t>
      </w:r>
      <w:proofErr w:type="spellStart"/>
      <w:r>
        <w:rPr>
          <w:color w:val="auto"/>
          <w:sz w:val="28"/>
          <w:szCs w:val="28"/>
        </w:rPr>
        <w:t>Никанорович</w:t>
      </w:r>
      <w:proofErr w:type="spellEnd"/>
      <w:r>
        <w:rPr>
          <w:color w:val="auto"/>
          <w:sz w:val="28"/>
          <w:szCs w:val="28"/>
        </w:rPr>
        <w:t xml:space="preserve"> // Профессора Томского университета: Биографический словарь. Томск, 1996. </w:t>
      </w:r>
      <w:proofErr w:type="spellStart"/>
      <w:r>
        <w:rPr>
          <w:color w:val="auto"/>
          <w:sz w:val="28"/>
          <w:szCs w:val="28"/>
        </w:rPr>
        <w:t>Вып</w:t>
      </w:r>
      <w:proofErr w:type="spellEnd"/>
      <w:r>
        <w:rPr>
          <w:color w:val="auto"/>
          <w:sz w:val="28"/>
          <w:szCs w:val="28"/>
        </w:rPr>
        <w:t xml:space="preserve">. 1: 1888–1917. С. 34–37. </w:t>
      </w:r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Default="00B54C51" w:rsidP="00B54C51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References</w:t>
      </w:r>
      <w:proofErr w:type="spellEnd"/>
    </w:p>
    <w:p w:rsidR="00B54C51" w:rsidRDefault="00B54C51" w:rsidP="00B54C51">
      <w:pPr>
        <w:pStyle w:val="Default"/>
        <w:rPr>
          <w:color w:val="auto"/>
          <w:sz w:val="28"/>
          <w:szCs w:val="28"/>
        </w:rPr>
      </w:pPr>
    </w:p>
    <w:p w:rsidR="00B54C51" w:rsidRPr="00B54C51" w:rsidRDefault="00B54C51" w:rsidP="00B54C51">
      <w:pPr>
        <w:pStyle w:val="Default"/>
        <w:rPr>
          <w:color w:val="auto"/>
          <w:sz w:val="28"/>
          <w:szCs w:val="28"/>
          <w:lang w:val="en-US"/>
        </w:rPr>
      </w:pPr>
      <w:proofErr w:type="spellStart"/>
      <w:r w:rsidRPr="00B54C51">
        <w:rPr>
          <w:color w:val="auto"/>
          <w:sz w:val="28"/>
          <w:szCs w:val="28"/>
          <w:lang w:val="en-US"/>
        </w:rPr>
        <w:t>Isakov</w:t>
      </w:r>
      <w:proofErr w:type="spellEnd"/>
      <w:r w:rsidRPr="00DD4F9C">
        <w:rPr>
          <w:color w:val="auto"/>
          <w:sz w:val="28"/>
          <w:szCs w:val="28"/>
        </w:rPr>
        <w:t xml:space="preserve"> </w:t>
      </w:r>
      <w:r w:rsidRPr="00B54C51">
        <w:rPr>
          <w:color w:val="auto"/>
          <w:sz w:val="28"/>
          <w:szCs w:val="28"/>
          <w:lang w:val="en-US"/>
        </w:rPr>
        <w:t>S</w:t>
      </w:r>
      <w:r w:rsidRPr="00DD4F9C">
        <w:rPr>
          <w:color w:val="auto"/>
          <w:sz w:val="28"/>
          <w:szCs w:val="28"/>
        </w:rPr>
        <w:t>.</w:t>
      </w:r>
      <w:r w:rsidRPr="00B54C51">
        <w:rPr>
          <w:color w:val="auto"/>
          <w:sz w:val="28"/>
          <w:szCs w:val="28"/>
          <w:lang w:val="en-US"/>
        </w:rPr>
        <w:t>A</w:t>
      </w:r>
      <w:r w:rsidRPr="00DD4F9C">
        <w:rPr>
          <w:color w:val="auto"/>
          <w:sz w:val="28"/>
          <w:szCs w:val="28"/>
        </w:rPr>
        <w:t xml:space="preserve">., </w:t>
      </w:r>
      <w:proofErr w:type="spellStart"/>
      <w:r w:rsidRPr="00B54C51">
        <w:rPr>
          <w:color w:val="auto"/>
          <w:sz w:val="28"/>
          <w:szCs w:val="28"/>
          <w:lang w:val="en-US"/>
        </w:rPr>
        <w:t>Dmitrienko</w:t>
      </w:r>
      <w:proofErr w:type="spellEnd"/>
      <w:r w:rsidRPr="00DD4F9C">
        <w:rPr>
          <w:color w:val="auto"/>
          <w:sz w:val="28"/>
          <w:szCs w:val="28"/>
        </w:rPr>
        <w:t xml:space="preserve"> </w:t>
      </w:r>
      <w:r w:rsidRPr="00B54C51">
        <w:rPr>
          <w:color w:val="auto"/>
          <w:sz w:val="28"/>
          <w:szCs w:val="28"/>
          <w:lang w:val="en-US"/>
        </w:rPr>
        <w:t>N</w:t>
      </w:r>
      <w:r w:rsidRPr="00DD4F9C">
        <w:rPr>
          <w:color w:val="auto"/>
          <w:sz w:val="28"/>
          <w:szCs w:val="28"/>
        </w:rPr>
        <w:t>.</w:t>
      </w:r>
      <w:r w:rsidRPr="00B54C51">
        <w:rPr>
          <w:color w:val="auto"/>
          <w:sz w:val="28"/>
          <w:szCs w:val="28"/>
          <w:lang w:val="en-US"/>
        </w:rPr>
        <w:t>M</w:t>
      </w:r>
      <w:r w:rsidRPr="00DD4F9C">
        <w:rPr>
          <w:color w:val="auto"/>
          <w:sz w:val="28"/>
          <w:szCs w:val="28"/>
        </w:rPr>
        <w:t xml:space="preserve">. </w:t>
      </w:r>
      <w:r w:rsidRPr="00B54C51">
        <w:rPr>
          <w:color w:val="auto"/>
          <w:sz w:val="28"/>
          <w:szCs w:val="28"/>
          <w:lang w:val="en-US"/>
        </w:rPr>
        <w:t>Tomsk</w:t>
      </w:r>
      <w:r w:rsidRPr="00DD4F9C">
        <w:rPr>
          <w:color w:val="auto"/>
          <w:sz w:val="28"/>
          <w:szCs w:val="28"/>
        </w:rPr>
        <w:t xml:space="preserve"> </w:t>
      </w:r>
      <w:r w:rsidRPr="00B54C51">
        <w:rPr>
          <w:color w:val="auto"/>
          <w:sz w:val="28"/>
          <w:szCs w:val="28"/>
          <w:lang w:val="en-US"/>
        </w:rPr>
        <w:t>bishops</w:t>
      </w:r>
      <w:r w:rsidRPr="00DD4F9C">
        <w:rPr>
          <w:color w:val="auto"/>
          <w:sz w:val="28"/>
          <w:szCs w:val="28"/>
        </w:rPr>
        <w:t xml:space="preserve">: </w:t>
      </w:r>
      <w:r w:rsidRPr="00B54C51">
        <w:rPr>
          <w:color w:val="auto"/>
          <w:sz w:val="28"/>
          <w:szCs w:val="28"/>
          <w:lang w:val="en-US"/>
        </w:rPr>
        <w:t>Biographical</w:t>
      </w:r>
      <w:r w:rsidRPr="00DD4F9C">
        <w:rPr>
          <w:color w:val="auto"/>
          <w:sz w:val="28"/>
          <w:szCs w:val="28"/>
        </w:rPr>
        <w:t xml:space="preserve"> </w:t>
      </w:r>
      <w:r w:rsidRPr="00B54C51">
        <w:rPr>
          <w:color w:val="auto"/>
          <w:sz w:val="28"/>
          <w:szCs w:val="28"/>
          <w:lang w:val="en-US"/>
        </w:rPr>
        <w:t>dictionary</w:t>
      </w:r>
      <w:r w:rsidRPr="00DD4F9C">
        <w:rPr>
          <w:color w:val="auto"/>
          <w:sz w:val="28"/>
          <w:szCs w:val="28"/>
        </w:rPr>
        <w:t xml:space="preserve">. </w:t>
      </w:r>
      <w:r w:rsidRPr="00B54C51">
        <w:rPr>
          <w:color w:val="auto"/>
          <w:sz w:val="28"/>
          <w:szCs w:val="28"/>
          <w:lang w:val="en-US"/>
        </w:rPr>
        <w:t xml:space="preserve">1834–2002. Tomsk, 2002. 112 p. (In Russ.) </w:t>
      </w:r>
    </w:p>
    <w:p w:rsidR="00110E20" w:rsidRPr="00B54C51" w:rsidRDefault="00B54C51" w:rsidP="00B54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4F9C">
        <w:rPr>
          <w:rFonts w:ascii="Times New Roman" w:hAnsi="Times New Roman" w:cs="Times New Roman"/>
          <w:sz w:val="28"/>
          <w:szCs w:val="28"/>
          <w:lang w:val="en-US"/>
        </w:rPr>
        <w:t>Lukov</w:t>
      </w:r>
      <w:proofErr w:type="spellEnd"/>
      <w:r w:rsidRPr="00DD4F9C">
        <w:rPr>
          <w:rFonts w:ascii="Times New Roman" w:hAnsi="Times New Roman" w:cs="Times New Roman"/>
          <w:sz w:val="28"/>
          <w:szCs w:val="28"/>
          <w:lang w:val="en-US"/>
        </w:rPr>
        <w:t xml:space="preserve"> E.V. </w:t>
      </w:r>
      <w:proofErr w:type="spellStart"/>
      <w:r w:rsidRPr="00DD4F9C">
        <w:rPr>
          <w:rFonts w:ascii="Times New Roman" w:hAnsi="Times New Roman" w:cs="Times New Roman"/>
          <w:sz w:val="28"/>
          <w:szCs w:val="28"/>
          <w:lang w:val="en-US"/>
        </w:rPr>
        <w:t>Belikov</w:t>
      </w:r>
      <w:proofErr w:type="spellEnd"/>
      <w:r w:rsidRPr="00DD4F9C">
        <w:rPr>
          <w:rFonts w:ascii="Times New Roman" w:hAnsi="Times New Roman" w:cs="Times New Roman"/>
          <w:sz w:val="28"/>
          <w:szCs w:val="28"/>
          <w:lang w:val="en-US"/>
        </w:rPr>
        <w:t xml:space="preserve"> Dmitry </w:t>
      </w:r>
      <w:proofErr w:type="spellStart"/>
      <w:r w:rsidRPr="00DD4F9C">
        <w:rPr>
          <w:rFonts w:ascii="Times New Roman" w:hAnsi="Times New Roman" w:cs="Times New Roman"/>
          <w:sz w:val="28"/>
          <w:szCs w:val="28"/>
          <w:lang w:val="en-US"/>
        </w:rPr>
        <w:t>Nikanorovich</w:t>
      </w:r>
      <w:proofErr w:type="spellEnd"/>
      <w:r w:rsidRPr="00DD4F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4F9C">
        <w:rPr>
          <w:rFonts w:ascii="Times New Roman" w:hAnsi="Times New Roman" w:cs="Times New Roman"/>
          <w:sz w:val="28"/>
          <w:szCs w:val="28"/>
          <w:lang w:val="it-IT"/>
        </w:rPr>
        <w:t xml:space="preserve">Professora Tomskogo universiteta: Biograficheskij slovar'. </w:t>
      </w:r>
      <w:proofErr w:type="spellStart"/>
      <w:r w:rsidRPr="00B54C51">
        <w:rPr>
          <w:rFonts w:ascii="Times New Roman" w:hAnsi="Times New Roman" w:cs="Times New Roman"/>
          <w:sz w:val="28"/>
          <w:szCs w:val="28"/>
        </w:rPr>
        <w:t>Tomsk</w:t>
      </w:r>
      <w:proofErr w:type="spellEnd"/>
      <w:r w:rsidRPr="00B54C51">
        <w:rPr>
          <w:rFonts w:ascii="Times New Roman" w:hAnsi="Times New Roman" w:cs="Times New Roman"/>
          <w:sz w:val="28"/>
          <w:szCs w:val="28"/>
        </w:rPr>
        <w:t xml:space="preserve">, 1996, </w:t>
      </w:r>
      <w:proofErr w:type="spellStart"/>
      <w:r w:rsidRPr="00B54C51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54C51">
        <w:rPr>
          <w:rFonts w:ascii="Times New Roman" w:hAnsi="Times New Roman" w:cs="Times New Roman"/>
          <w:sz w:val="28"/>
          <w:szCs w:val="28"/>
        </w:rPr>
        <w:t xml:space="preserve">. 1: 1888–1917, </w:t>
      </w:r>
      <w:proofErr w:type="spellStart"/>
      <w:r w:rsidRPr="00B54C5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B54C51">
        <w:rPr>
          <w:rFonts w:ascii="Times New Roman" w:hAnsi="Times New Roman" w:cs="Times New Roman"/>
          <w:sz w:val="28"/>
          <w:szCs w:val="28"/>
        </w:rPr>
        <w:t>. 34–37. (</w:t>
      </w:r>
      <w:proofErr w:type="spellStart"/>
      <w:r w:rsidRPr="00B54C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5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C51">
        <w:rPr>
          <w:rFonts w:ascii="Times New Roman" w:hAnsi="Times New Roman" w:cs="Times New Roman"/>
          <w:sz w:val="28"/>
          <w:szCs w:val="28"/>
        </w:rPr>
        <w:t>Russ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308A" w:rsidRDefault="00F2308A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2308A" w:rsidRPr="00CA394B" w:rsidRDefault="00F2308A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F2308A" w:rsidRPr="00CA394B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63" w:rsidRDefault="00D35863" w:rsidP="00922E6A">
      <w:pPr>
        <w:spacing w:after="0" w:line="240" w:lineRule="auto"/>
      </w:pPr>
      <w:r>
        <w:separator/>
      </w:r>
    </w:p>
  </w:endnote>
  <w:endnote w:type="continuationSeparator" w:id="0">
    <w:p w:rsidR="00D35863" w:rsidRDefault="00D35863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9C">
          <w:rPr>
            <w:noProof/>
          </w:rPr>
          <w:t>4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63" w:rsidRDefault="00D35863" w:rsidP="00922E6A">
      <w:pPr>
        <w:spacing w:after="0" w:line="240" w:lineRule="auto"/>
      </w:pPr>
      <w:r>
        <w:separator/>
      </w:r>
    </w:p>
  </w:footnote>
  <w:footnote w:type="continuationSeparator" w:id="0">
    <w:p w:rsidR="00D35863" w:rsidRDefault="00D35863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A687D"/>
    <w:rsid w:val="002F3294"/>
    <w:rsid w:val="00384EF9"/>
    <w:rsid w:val="003C7E98"/>
    <w:rsid w:val="00427201"/>
    <w:rsid w:val="004A02EC"/>
    <w:rsid w:val="004A20A2"/>
    <w:rsid w:val="004D0735"/>
    <w:rsid w:val="004E7DF8"/>
    <w:rsid w:val="005075AE"/>
    <w:rsid w:val="00515CC6"/>
    <w:rsid w:val="00524479"/>
    <w:rsid w:val="005A76B8"/>
    <w:rsid w:val="005F1AA7"/>
    <w:rsid w:val="00610AFE"/>
    <w:rsid w:val="00623702"/>
    <w:rsid w:val="006247CA"/>
    <w:rsid w:val="00726ED9"/>
    <w:rsid w:val="00746910"/>
    <w:rsid w:val="00784D67"/>
    <w:rsid w:val="00792266"/>
    <w:rsid w:val="00856C78"/>
    <w:rsid w:val="008775EF"/>
    <w:rsid w:val="008A30FA"/>
    <w:rsid w:val="00904251"/>
    <w:rsid w:val="00922E6A"/>
    <w:rsid w:val="00944305"/>
    <w:rsid w:val="00996F77"/>
    <w:rsid w:val="009E3260"/>
    <w:rsid w:val="00A454CD"/>
    <w:rsid w:val="00B32264"/>
    <w:rsid w:val="00B54C51"/>
    <w:rsid w:val="00B64CAC"/>
    <w:rsid w:val="00C0181A"/>
    <w:rsid w:val="00CA394B"/>
    <w:rsid w:val="00D35863"/>
    <w:rsid w:val="00DD4F9C"/>
    <w:rsid w:val="00E20365"/>
    <w:rsid w:val="00E4255E"/>
    <w:rsid w:val="00EB358A"/>
    <w:rsid w:val="00EC4E18"/>
    <w:rsid w:val="00F2308A"/>
    <w:rsid w:val="00F7701B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paragraph" w:customStyle="1" w:styleId="Default">
    <w:name w:val="Default"/>
    <w:rsid w:val="00B5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4</cp:revision>
  <dcterms:created xsi:type="dcterms:W3CDTF">2021-04-11T10:50:00Z</dcterms:created>
  <dcterms:modified xsi:type="dcterms:W3CDTF">2021-04-11T11:12:00Z</dcterms:modified>
</cp:coreProperties>
</file>