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91" w:rsidRPr="006A3EC9" w:rsidRDefault="00747991" w:rsidP="0074799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6A3EC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Международная научно-практическая конференция ПРАВОВАЯ СИСТЕМА РОССИИ: ИСТОРИЯ И СОВРЕМЕННОСТЬ</w:t>
      </w:r>
    </w:p>
    <w:p w:rsidR="00747991" w:rsidRPr="00747991" w:rsidRDefault="00747991" w:rsidP="00747991">
      <w:pPr>
        <w:spacing w:after="0" w:line="240" w:lineRule="auto"/>
        <w:textAlignment w:val="baseline"/>
        <w:rPr>
          <w:rFonts w:ascii="inherit" w:eastAsia="Times New Roman" w:hAnsi="inherit" w:cs="Arial"/>
          <w:color w:val="212121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747991">
        <w:rPr>
          <w:rFonts w:ascii="inherit" w:eastAsia="Times New Roman" w:hAnsi="inherit" w:cs="Arial"/>
          <w:color w:val="212121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Адрес: 450076, </w:t>
      </w:r>
      <w:proofErr w:type="spellStart"/>
      <w:r w:rsidRPr="00747991">
        <w:rPr>
          <w:rFonts w:ascii="inherit" w:eastAsia="Times New Roman" w:hAnsi="inherit" w:cs="Arial"/>
          <w:color w:val="212121"/>
          <w:sz w:val="21"/>
          <w:szCs w:val="21"/>
          <w:bdr w:val="none" w:sz="0" w:space="0" w:color="auto" w:frame="1"/>
          <w:shd w:val="clear" w:color="auto" w:fill="FFFFFF"/>
          <w:lang w:eastAsia="ru-RU"/>
        </w:rPr>
        <w:t>г</w:t>
      </w:r>
      <w:proofErr w:type="gramStart"/>
      <w:r w:rsidRPr="00747991">
        <w:rPr>
          <w:rFonts w:ascii="inherit" w:eastAsia="Times New Roman" w:hAnsi="inherit" w:cs="Arial"/>
          <w:color w:val="212121"/>
          <w:sz w:val="21"/>
          <w:szCs w:val="21"/>
          <w:bdr w:val="none" w:sz="0" w:space="0" w:color="auto" w:frame="1"/>
          <w:shd w:val="clear" w:color="auto" w:fill="FFFFFF"/>
          <w:lang w:eastAsia="ru-RU"/>
        </w:rPr>
        <w:t>.У</w:t>
      </w:r>
      <w:proofErr w:type="gramEnd"/>
      <w:r w:rsidRPr="00747991">
        <w:rPr>
          <w:rFonts w:ascii="inherit" w:eastAsia="Times New Roman" w:hAnsi="inherit" w:cs="Arial"/>
          <w:color w:val="212121"/>
          <w:sz w:val="21"/>
          <w:szCs w:val="21"/>
          <w:bdr w:val="none" w:sz="0" w:space="0" w:color="auto" w:frame="1"/>
          <w:shd w:val="clear" w:color="auto" w:fill="FFFFFF"/>
          <w:lang w:eastAsia="ru-RU"/>
        </w:rPr>
        <w:t>фа</w:t>
      </w:r>
      <w:proofErr w:type="spellEnd"/>
      <w:r w:rsidRPr="00747991">
        <w:rPr>
          <w:rFonts w:ascii="inherit" w:eastAsia="Times New Roman" w:hAnsi="inherit" w:cs="Arial"/>
          <w:color w:val="212121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, ул. М. </w:t>
      </w:r>
      <w:proofErr w:type="spellStart"/>
      <w:r w:rsidRPr="00747991">
        <w:rPr>
          <w:rFonts w:ascii="inherit" w:eastAsia="Times New Roman" w:hAnsi="inherit" w:cs="Arial"/>
          <w:color w:val="212121"/>
          <w:sz w:val="21"/>
          <w:szCs w:val="21"/>
          <w:bdr w:val="none" w:sz="0" w:space="0" w:color="auto" w:frame="1"/>
          <w:shd w:val="clear" w:color="auto" w:fill="FFFFFF"/>
          <w:lang w:eastAsia="ru-RU"/>
        </w:rPr>
        <w:t>Гафури</w:t>
      </w:r>
      <w:proofErr w:type="spellEnd"/>
      <w:r w:rsidRPr="00747991">
        <w:rPr>
          <w:rFonts w:ascii="inherit" w:eastAsia="Times New Roman" w:hAnsi="inherit" w:cs="Arial"/>
          <w:color w:val="212121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д. 27/2</w:t>
      </w:r>
    </w:p>
    <w:p w:rsidR="00747991" w:rsidRPr="00747991" w:rsidRDefault="00747991" w:rsidP="0074799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Е-мейл Оргкомитета: nauka@os-russia.com</w:t>
      </w:r>
    </w:p>
    <w:p w:rsidR="00747991" w:rsidRPr="00747991" w:rsidRDefault="00747991" w:rsidP="0074799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Организаторы: МЦИИ «ОМЕГА САЙНС»</w:t>
      </w:r>
    </w:p>
    <w:p w:rsidR="00747991" w:rsidRPr="00747991" w:rsidRDefault="00747991" w:rsidP="0074799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747991" w:rsidRPr="00747991" w:rsidRDefault="00747991" w:rsidP="00747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ОБЩАЯ ИНФОРМАЦИЯ</w:t>
      </w:r>
    </w:p>
    <w:p w:rsidR="00747991" w:rsidRPr="00747991" w:rsidRDefault="00747991" w:rsidP="00747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Приглашаем принять участие в Международной научно-практической конференции. </w:t>
      </w:r>
      <w:r w:rsidRPr="00747991">
        <w:rPr>
          <w:rFonts w:ascii="inherit" w:eastAsia="Times New Roman" w:hAnsi="inherit" w:cs="Arial"/>
          <w:i/>
          <w:iCs/>
          <w:color w:val="212121"/>
          <w:sz w:val="21"/>
          <w:szCs w:val="21"/>
          <w:bdr w:val="none" w:sz="0" w:space="0" w:color="auto" w:frame="1"/>
          <w:lang w:eastAsia="ru-RU"/>
        </w:rPr>
        <w:t>Цель</w:t>
      </w: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: повышение значимости интеллектуального капитала, как важнейшего фактора инновационного развития науки. </w:t>
      </w:r>
      <w:r w:rsidRPr="00747991">
        <w:rPr>
          <w:rFonts w:ascii="inherit" w:eastAsia="Times New Roman" w:hAnsi="inherit" w:cs="Arial"/>
          <w:i/>
          <w:iCs/>
          <w:color w:val="212121"/>
          <w:sz w:val="21"/>
          <w:szCs w:val="21"/>
          <w:bdr w:val="none" w:sz="0" w:space="0" w:color="auto" w:frame="1"/>
          <w:lang w:eastAsia="ru-RU"/>
        </w:rPr>
        <w:t>Задачи </w:t>
      </w: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– </w:t>
      </w:r>
      <w:proofErr w:type="gramStart"/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проанализировать и оценить</w:t>
      </w:r>
      <w:proofErr w:type="gramEnd"/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747991" w:rsidRPr="00747991" w:rsidRDefault="00747991" w:rsidP="00747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inherit" w:eastAsia="Times New Roman" w:hAnsi="inherit" w:cs="Arial"/>
          <w:b/>
          <w:bCs/>
          <w:color w:val="212121"/>
          <w:sz w:val="23"/>
          <w:szCs w:val="23"/>
          <w:u w:val="single"/>
          <w:bdr w:val="none" w:sz="0" w:space="0" w:color="auto" w:frame="1"/>
          <w:lang w:eastAsia="ru-RU"/>
        </w:rPr>
        <w:t>Всем участникам конференции высылается сертификат участника, подтверждающий участие в конференции.</w:t>
      </w:r>
    </w:p>
    <w:p w:rsidR="00747991" w:rsidRPr="00747991" w:rsidRDefault="00747991" w:rsidP="0074799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747991" w:rsidRPr="00747991" w:rsidRDefault="00747991" w:rsidP="00747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ОСНОВНЫЕ СЕКЦИИ КОНФЕРЕНЦИИ</w:t>
      </w:r>
    </w:p>
    <w:p w:rsidR="00747991" w:rsidRPr="00747991" w:rsidRDefault="00747991" w:rsidP="00747991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747991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Теория и история права и государства.</w:t>
      </w:r>
    </w:p>
    <w:p w:rsidR="00747991" w:rsidRPr="00747991" w:rsidRDefault="00747991" w:rsidP="00747991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747991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 xml:space="preserve">Трудовое право и право </w:t>
      </w:r>
      <w:proofErr w:type="gramStart"/>
      <w:r w:rsidRPr="00747991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социального</w:t>
      </w:r>
      <w:proofErr w:type="gramEnd"/>
      <w:r w:rsidRPr="00747991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 xml:space="preserve"> обеспечения.</w:t>
      </w:r>
    </w:p>
    <w:p w:rsidR="00747991" w:rsidRPr="00747991" w:rsidRDefault="00747991" w:rsidP="00747991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747991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Уголовное право и криминология.</w:t>
      </w:r>
    </w:p>
    <w:p w:rsidR="00747991" w:rsidRPr="00747991" w:rsidRDefault="00747991" w:rsidP="00747991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747991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Уголовный процесс.</w:t>
      </w:r>
    </w:p>
    <w:p w:rsidR="00747991" w:rsidRPr="00747991" w:rsidRDefault="00747991" w:rsidP="00747991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747991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Криминалистика.</w:t>
      </w:r>
    </w:p>
    <w:p w:rsidR="00747991" w:rsidRPr="00747991" w:rsidRDefault="00747991" w:rsidP="00747991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747991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Оперативно-розыскная деятельность.</w:t>
      </w:r>
    </w:p>
    <w:p w:rsidR="00747991" w:rsidRPr="00747991" w:rsidRDefault="00747991" w:rsidP="00747991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747991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Судебная власть, прокурорский надзор.</w:t>
      </w:r>
    </w:p>
    <w:p w:rsidR="00747991" w:rsidRPr="00747991" w:rsidRDefault="00747991" w:rsidP="00747991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747991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 xml:space="preserve">Организация </w:t>
      </w:r>
      <w:proofErr w:type="gramStart"/>
      <w:r w:rsidRPr="00747991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правоохранительной</w:t>
      </w:r>
      <w:proofErr w:type="gramEnd"/>
      <w:r w:rsidRPr="00747991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 xml:space="preserve"> деятельности.</w:t>
      </w:r>
    </w:p>
    <w:p w:rsidR="00747991" w:rsidRPr="00747991" w:rsidRDefault="00747991" w:rsidP="00747991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747991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Административное право</w:t>
      </w:r>
    </w:p>
    <w:p w:rsidR="00747991" w:rsidRPr="00747991" w:rsidRDefault="00747991" w:rsidP="00747991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747991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Гражданское право.</w:t>
      </w:r>
    </w:p>
    <w:p w:rsidR="00747991" w:rsidRPr="00747991" w:rsidRDefault="00747991" w:rsidP="00747991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747991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Гражданский и арбитражный процесс.</w:t>
      </w:r>
    </w:p>
    <w:p w:rsidR="00747991" w:rsidRPr="00747991" w:rsidRDefault="00747991" w:rsidP="00747991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747991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Конституционное право.</w:t>
      </w:r>
    </w:p>
    <w:p w:rsidR="00747991" w:rsidRPr="00747991" w:rsidRDefault="00747991" w:rsidP="00747991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747991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Конституционный судебный процесс</w:t>
      </w:r>
    </w:p>
    <w:p w:rsidR="00747991" w:rsidRPr="00747991" w:rsidRDefault="00747991" w:rsidP="00747991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747991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Муниципальное право.</w:t>
      </w:r>
    </w:p>
    <w:p w:rsidR="00747991" w:rsidRPr="00747991" w:rsidRDefault="00747991" w:rsidP="00747991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747991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Финансовое право.</w:t>
      </w:r>
    </w:p>
    <w:p w:rsidR="00747991" w:rsidRPr="00747991" w:rsidRDefault="00747991" w:rsidP="00747991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747991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Международное частное право</w:t>
      </w:r>
    </w:p>
    <w:p w:rsidR="00747991" w:rsidRPr="00747991" w:rsidRDefault="00747991" w:rsidP="00747991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747991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Юридическая психология.</w:t>
      </w:r>
    </w:p>
    <w:p w:rsidR="00747991" w:rsidRPr="00747991" w:rsidRDefault="00747991" w:rsidP="0074799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747991" w:rsidRPr="00747991" w:rsidRDefault="00747991" w:rsidP="0074799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Принимаются так же материалы по другим направлениям, соответствующим теме конференции</w:t>
      </w:r>
    </w:p>
    <w:p w:rsidR="00747991" w:rsidRPr="00747991" w:rsidRDefault="00747991" w:rsidP="0074799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747991" w:rsidRPr="00747991" w:rsidRDefault="00747991" w:rsidP="00747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ПУБЛИКАЦИЯ ИТОГОВ КОНФЕРЕНЦИИ</w:t>
      </w:r>
    </w:p>
    <w:p w:rsidR="00747991" w:rsidRPr="00747991" w:rsidRDefault="00747991" w:rsidP="00747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По итогам конференции в течение 7 рабочих дней будет издан сборник статей, который будет размещен на сайте </w:t>
      </w:r>
      <w:hyperlink r:id="rId6" w:history="1">
        <w:r w:rsidRPr="00747991">
          <w:rPr>
            <w:rFonts w:ascii="inherit" w:eastAsia="Times New Roman" w:hAnsi="inherit" w:cs="Arial"/>
            <w:color w:val="330099"/>
            <w:sz w:val="21"/>
            <w:szCs w:val="21"/>
            <w:bdr w:val="none" w:sz="0" w:space="0" w:color="auto" w:frame="1"/>
            <w:lang w:eastAsia="ru-RU"/>
          </w:rPr>
          <w:t>os-russia.com</w:t>
        </w:r>
      </w:hyperlink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и в научной электронной библиотеке elibrary.ru и зарегистрирован в базе</w:t>
      </w:r>
    </w:p>
    <w:p w:rsidR="00747991" w:rsidRPr="00747991" w:rsidRDefault="00747991" w:rsidP="00747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inherit" w:eastAsia="Times New Roman" w:hAnsi="inherit" w:cs="Arial"/>
          <w:color w:val="212121"/>
          <w:sz w:val="21"/>
          <w:szCs w:val="21"/>
          <w:u w:val="single"/>
          <w:bdr w:val="none" w:sz="0" w:space="0" w:color="auto" w:frame="1"/>
          <w:lang w:eastAsia="ru-RU"/>
        </w:rPr>
        <w:t>РИНЦ (Российский индекс научного цитирования)</w:t>
      </w:r>
    </w:p>
    <w:p w:rsidR="00747991" w:rsidRPr="00747991" w:rsidRDefault="00747991" w:rsidP="00747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inherit" w:eastAsia="Times New Roman" w:hAnsi="inherit" w:cs="Arial"/>
          <w:b/>
          <w:bCs/>
          <w:i/>
          <w:iCs/>
          <w:color w:val="212121"/>
          <w:sz w:val="23"/>
          <w:szCs w:val="23"/>
          <w:bdr w:val="none" w:sz="0" w:space="0" w:color="auto" w:frame="1"/>
          <w:lang w:eastAsia="ru-RU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747991" w:rsidRPr="00747991" w:rsidRDefault="00747991" w:rsidP="00747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Сборнику присваиваются индексы УДК, ББ</w:t>
      </w:r>
      <w:proofErr w:type="gramStart"/>
      <w:r w:rsidRPr="0074799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K</w:t>
      </w:r>
      <w:proofErr w:type="gramEnd"/>
      <w:r w:rsidRPr="0074799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 xml:space="preserve"> и ISBN.</w:t>
      </w:r>
    </w:p>
    <w:p w:rsidR="00747991" w:rsidRPr="00747991" w:rsidRDefault="00747991" w:rsidP="0074799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747991" w:rsidRPr="00747991" w:rsidRDefault="00747991" w:rsidP="00747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lastRenderedPageBreak/>
        <w:t>КАК СТАТЬ УЧАСТНИКОМ КОНФЕРЕНЦИИ?</w:t>
      </w:r>
    </w:p>
    <w:p w:rsidR="00747991" w:rsidRPr="00747991" w:rsidRDefault="00747991" w:rsidP="00747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1. Желающие принять участие в конференции должны выслать </w:t>
      </w:r>
      <w:r w:rsidRPr="0074799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до 23 декабря 2017г. </w:t>
      </w: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включительно на </w:t>
      </w:r>
      <w:r w:rsidRPr="0074799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nauka@os-russia.com</w:t>
      </w: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следующие материалы:</w:t>
      </w:r>
    </w:p>
    <w:p w:rsidR="00747991" w:rsidRPr="00747991" w:rsidRDefault="00747991" w:rsidP="0074799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а) статью, оформленную в соответствии с требованиями и образцом, представленным далее;</w:t>
      </w:r>
    </w:p>
    <w:p w:rsidR="00747991" w:rsidRPr="00747991" w:rsidRDefault="00747991" w:rsidP="0074799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б) анкету участника конференции, оформленную по образцу, который представлен далее;</w:t>
      </w:r>
    </w:p>
    <w:p w:rsidR="00747991" w:rsidRPr="00747991" w:rsidRDefault="00747991" w:rsidP="0074799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в) отсканированную (сфотографированную) квитанцию.</w:t>
      </w:r>
    </w:p>
    <w:p w:rsidR="00747991" w:rsidRPr="00747991" w:rsidRDefault="00747991" w:rsidP="00747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proofErr w:type="gramStart"/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 имени файла необходимо указать фамилию автора (первого автора, если авторов несколько) (например:</w:t>
      </w:r>
      <w:proofErr w:type="gramEnd"/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</w:t>
      </w:r>
      <w:proofErr w:type="gramStart"/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Марков Е.Е.-статья, Марков Е.Е.-анкета, Марков Е.Е.-квитанция).</w:t>
      </w:r>
      <w:proofErr w:type="gramEnd"/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В теме письма укажите: </w:t>
      </w:r>
      <w:r w:rsidRPr="00747991">
        <w:rPr>
          <w:rFonts w:ascii="inherit" w:eastAsia="Times New Roman" w:hAnsi="inherit" w:cs="Arial"/>
          <w:i/>
          <w:iCs/>
          <w:color w:val="212121"/>
          <w:sz w:val="21"/>
          <w:szCs w:val="21"/>
          <w:bdr w:val="none" w:sz="0" w:space="0" w:color="auto" w:frame="1"/>
          <w:lang w:eastAsia="ru-RU"/>
        </w:rPr>
        <w:t xml:space="preserve">Шифр конференции, номер секции, </w:t>
      </w:r>
      <w:proofErr w:type="spellStart"/>
      <w:r w:rsidRPr="00747991">
        <w:rPr>
          <w:rFonts w:ascii="inherit" w:eastAsia="Times New Roman" w:hAnsi="inherit" w:cs="Arial"/>
          <w:i/>
          <w:iCs/>
          <w:color w:val="212121"/>
          <w:sz w:val="21"/>
          <w:szCs w:val="21"/>
          <w:bdr w:val="none" w:sz="0" w:space="0" w:color="auto" w:frame="1"/>
          <w:lang w:eastAsia="ru-RU"/>
        </w:rPr>
        <w:t>Фио</w:t>
      </w:r>
      <w:proofErr w:type="spellEnd"/>
      <w:r w:rsidRPr="00747991">
        <w:rPr>
          <w:rFonts w:ascii="inherit" w:eastAsia="Times New Roman" w:hAnsi="inherit" w:cs="Arial"/>
          <w:i/>
          <w:iCs/>
          <w:color w:val="212121"/>
          <w:sz w:val="21"/>
          <w:szCs w:val="21"/>
          <w:bdr w:val="none" w:sz="0" w:space="0" w:color="auto" w:frame="1"/>
          <w:lang w:eastAsia="ru-RU"/>
        </w:rPr>
        <w:t xml:space="preserve"> автора</w:t>
      </w:r>
      <w:proofErr w:type="gramStart"/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  <w:proofErr w:type="gramEnd"/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(</w:t>
      </w:r>
      <w:proofErr w:type="gramStart"/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</w:t>
      </w:r>
      <w:proofErr w:type="gramEnd"/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апример: </w:t>
      </w:r>
      <w:proofErr w:type="gramStart"/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KON-YUR-41, 15, Марков).</w:t>
      </w:r>
      <w:proofErr w:type="gramEnd"/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При получении материалов Оргкомитет </w:t>
      </w:r>
      <w:proofErr w:type="gramStart"/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проводит рецензирование материалов и в течение 2 рабочих дней направляет</w:t>
      </w:r>
      <w:proofErr w:type="gramEnd"/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на электронный адрес автора письмо с подтверждением принятия материалов, либо необходимостью внесения правок. </w:t>
      </w:r>
      <w:r w:rsidRPr="0074799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 </w:t>
      </w: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Участники, не получившие подтверждения, просьба продублировать материалы либо связаться с Оргкомитетом.</w:t>
      </w:r>
    </w:p>
    <w:p w:rsidR="00747991" w:rsidRPr="00747991" w:rsidRDefault="00747991" w:rsidP="00747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2. </w:t>
      </w:r>
      <w:r w:rsidRPr="0074799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747991" w:rsidRPr="00747991" w:rsidRDefault="00747991" w:rsidP="00747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3. Публикация статей будет осуществляться только после оплаты организационного взноса. </w:t>
      </w:r>
      <w:proofErr w:type="spellStart"/>
      <w:r w:rsidRPr="0074799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Обязательно</w:t>
      </w: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присылайте</w:t>
      </w:r>
      <w:proofErr w:type="spellEnd"/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по электронной почте скан-копию (фотографию) документа, подтверждающего оплату!</w:t>
      </w:r>
    </w:p>
    <w:p w:rsidR="00747991" w:rsidRPr="00747991" w:rsidRDefault="00747991" w:rsidP="0074799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747991" w:rsidRPr="00747991" w:rsidRDefault="00747991" w:rsidP="00747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5. Возможна отправка материалов с указанием в теме письма </w:t>
      </w:r>
      <w:r w:rsidRPr="0074799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«На ближайшую конференцию»</w:t>
      </w: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для включения материалов в сборник очередной конференции</w:t>
      </w:r>
    </w:p>
    <w:p w:rsidR="00747991" w:rsidRPr="00747991" w:rsidRDefault="00747991" w:rsidP="0074799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747991" w:rsidRPr="00747991" w:rsidRDefault="00747991" w:rsidP="00747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РАССЫЛКА СБОРНИКОВ И СЕРТИФИКАТОВ</w:t>
      </w:r>
    </w:p>
    <w:p w:rsidR="00747991" w:rsidRPr="00747991" w:rsidRDefault="00747991" w:rsidP="0074799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</w:t>
      </w:r>
    </w:p>
    <w:p w:rsidR="00747991" w:rsidRPr="00747991" w:rsidRDefault="00747991" w:rsidP="0074799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Если Вы в течение 21 дня после конференции не получили печатный сборник, то напишите нам и мы вышлем Вам трек-номер почтового отправления для отслеживания местонахождения бандероли со сборником и сертификатом.</w:t>
      </w:r>
    </w:p>
    <w:p w:rsidR="00747991" w:rsidRPr="00747991" w:rsidRDefault="00747991" w:rsidP="00747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ФИНАНСОВЫЕ УСЛОВИЯ</w:t>
      </w:r>
    </w:p>
    <w:p w:rsidR="00747991" w:rsidRPr="00747991" w:rsidRDefault="00747991" w:rsidP="0074799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10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5"/>
        <w:gridCol w:w="2265"/>
        <w:gridCol w:w="2550"/>
      </w:tblGrid>
      <w:tr w:rsidR="00747991" w:rsidRPr="00747991" w:rsidTr="00747991">
        <w:trPr>
          <w:trHeight w:val="45"/>
        </w:trPr>
        <w:tc>
          <w:tcPr>
            <w:tcW w:w="58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45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Стоимость</w:t>
            </w:r>
          </w:p>
        </w:tc>
      </w:tr>
      <w:tr w:rsidR="00747991" w:rsidRPr="00747991" w:rsidTr="00747991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0" w:line="240" w:lineRule="auto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Для участников из РФ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Для иностранных участников</w:t>
            </w:r>
          </w:p>
        </w:tc>
      </w:tr>
      <w:tr w:rsidR="00747991" w:rsidRPr="00747991" w:rsidTr="00747991">
        <w:trPr>
          <w:trHeight w:val="4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45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Публикация 1 страницы текста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45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130 руб.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45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5$</w:t>
            </w:r>
          </w:p>
        </w:tc>
      </w:tr>
      <w:tr w:rsidR="00747991" w:rsidRPr="00747991" w:rsidTr="00747991">
        <w:trPr>
          <w:trHeight w:val="6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lastRenderedPageBreak/>
              <w:t>Получение 1 авторского печатного экземпляра сборника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Бесплатно</w:t>
            </w:r>
          </w:p>
        </w:tc>
      </w:tr>
      <w:tr w:rsidR="00747991" w:rsidRPr="00747991" w:rsidTr="00747991">
        <w:trPr>
          <w:trHeight w:val="24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Получение 1 дополнительного печатного экземпляра сборника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300 руб.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12$</w:t>
            </w:r>
          </w:p>
        </w:tc>
      </w:tr>
      <w:tr w:rsidR="00747991" w:rsidRPr="00747991" w:rsidTr="00747991">
        <w:trPr>
          <w:trHeight w:val="6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Сертификат участника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Бесплатно</w:t>
            </w:r>
          </w:p>
        </w:tc>
      </w:tr>
      <w:tr w:rsidR="00747991" w:rsidRPr="00747991" w:rsidTr="00747991">
        <w:trPr>
          <w:trHeight w:val="60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Справка о принятии статьи (по запросу в течение 2 рабочих дней)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Бесплатно</w:t>
            </w:r>
          </w:p>
        </w:tc>
      </w:tr>
    </w:tbl>
    <w:p w:rsidR="00747991" w:rsidRPr="00747991" w:rsidRDefault="00747991" w:rsidP="0074799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747991" w:rsidRPr="00747991" w:rsidRDefault="00747991" w:rsidP="00747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РЕКВИЗИТЫ ДЛЯ ОПЛАТЫ</w:t>
      </w:r>
    </w:p>
    <w:p w:rsidR="00747991" w:rsidRPr="00747991" w:rsidRDefault="00747991" w:rsidP="00747991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747991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Получатель ООО «ОМЕГА САЙНС»</w:t>
      </w:r>
    </w:p>
    <w:p w:rsidR="00747991" w:rsidRPr="00747991" w:rsidRDefault="00747991" w:rsidP="0074799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ИНН 0274 186 220               КПП 0274 01 001</w:t>
      </w:r>
    </w:p>
    <w:p w:rsidR="00747991" w:rsidRPr="00747991" w:rsidRDefault="00747991" w:rsidP="0074799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proofErr w:type="gramStart"/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</w:t>
      </w:r>
      <w:proofErr w:type="gramEnd"/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/С 407 028 105 060 000 077 75</w:t>
      </w:r>
    </w:p>
    <w:p w:rsidR="00747991" w:rsidRPr="00747991" w:rsidRDefault="00747991" w:rsidP="0074799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Башкирское отделение 8598 ПАО Сбербанк</w:t>
      </w:r>
    </w:p>
    <w:p w:rsidR="00747991" w:rsidRPr="00747991" w:rsidRDefault="00747991" w:rsidP="0074799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БИК 048 073 601</w:t>
      </w:r>
    </w:p>
    <w:p w:rsidR="00747991" w:rsidRPr="00747991" w:rsidRDefault="00747991" w:rsidP="0074799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proofErr w:type="gramStart"/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Кор счет</w:t>
      </w:r>
      <w:proofErr w:type="gramEnd"/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301 018 103 000 000 006 01 в РКЦ НБ РБ</w:t>
      </w:r>
    </w:p>
    <w:p w:rsidR="00747991" w:rsidRPr="00747991" w:rsidRDefault="00747991" w:rsidP="00747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Назначение «</w:t>
      </w:r>
      <w:r w:rsidRPr="0074799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За участие в конференции</w:t>
      </w: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ФИО. </w:t>
      </w:r>
      <w:r w:rsidRPr="0074799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Без НДС</w:t>
      </w: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».</w:t>
      </w:r>
    </w:p>
    <w:p w:rsidR="00747991" w:rsidRPr="00747991" w:rsidRDefault="00747991" w:rsidP="00747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2. Заполненную квитанцию можно скачать по ссылке «</w:t>
      </w:r>
      <w:hyperlink r:id="rId7" w:history="1">
        <w:r w:rsidRPr="00747991">
          <w:rPr>
            <w:rFonts w:ascii="inherit" w:eastAsia="Times New Roman" w:hAnsi="inherit" w:cs="Arial"/>
            <w:color w:val="330099"/>
            <w:sz w:val="21"/>
            <w:szCs w:val="21"/>
            <w:bdr w:val="none" w:sz="0" w:space="0" w:color="auto" w:frame="1"/>
            <w:lang w:eastAsia="ru-RU"/>
          </w:rPr>
          <w:t>Квитанция</w:t>
        </w:r>
      </w:hyperlink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» либо на нашем сайте в разделе «</w:t>
      </w:r>
      <w:hyperlink r:id="rId8" w:history="1">
        <w:r w:rsidRPr="00747991">
          <w:rPr>
            <w:rFonts w:ascii="inherit" w:eastAsia="Times New Roman" w:hAnsi="inherit" w:cs="Arial"/>
            <w:color w:val="330099"/>
            <w:sz w:val="21"/>
            <w:szCs w:val="21"/>
            <w:bdr w:val="none" w:sz="0" w:space="0" w:color="auto" w:frame="1"/>
            <w:lang w:eastAsia="ru-RU"/>
          </w:rPr>
          <w:t>Реквизиты</w:t>
        </w:r>
      </w:hyperlink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»</w:t>
      </w:r>
    </w:p>
    <w:p w:rsidR="00747991" w:rsidRPr="00747991" w:rsidRDefault="00747991" w:rsidP="00747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3. Возможна </w:t>
      </w:r>
      <w:proofErr w:type="spellStart"/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on-line</w:t>
      </w:r>
      <w:proofErr w:type="spellEnd"/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оплата организационного взноса на нашем сайте </w:t>
      </w:r>
      <w:proofErr w:type="spellStart"/>
      <w:r w:rsidRPr="0074799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os-russia.</w:t>
      </w: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</w:t>
      </w:r>
      <w:proofErr w:type="spellEnd"/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разделе «</w:t>
      </w:r>
      <w:proofErr w:type="spellStart"/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fldChar w:fldCharType="begin"/>
      </w: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instrText xml:space="preserve"> HYPERLINK "http://os-russia.com/on-line-pay" </w:instrText>
      </w: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fldChar w:fldCharType="separate"/>
      </w:r>
      <w:r w:rsidRPr="00747991">
        <w:rPr>
          <w:rFonts w:ascii="inherit" w:eastAsia="Times New Roman" w:hAnsi="inherit" w:cs="Arial"/>
          <w:color w:val="330099"/>
          <w:sz w:val="21"/>
          <w:szCs w:val="21"/>
          <w:bdr w:val="none" w:sz="0" w:space="0" w:color="auto" w:frame="1"/>
          <w:lang w:eastAsia="ru-RU"/>
        </w:rPr>
        <w:t>On-line</w:t>
      </w:r>
      <w:proofErr w:type="spellEnd"/>
      <w:r w:rsidRPr="00747991">
        <w:rPr>
          <w:rFonts w:ascii="inherit" w:eastAsia="Times New Roman" w:hAnsi="inherit" w:cs="Arial"/>
          <w:color w:val="330099"/>
          <w:sz w:val="21"/>
          <w:szCs w:val="21"/>
          <w:bdr w:val="none" w:sz="0" w:space="0" w:color="auto" w:frame="1"/>
          <w:lang w:eastAsia="ru-RU"/>
        </w:rPr>
        <w:t xml:space="preserve"> оплата</w:t>
      </w: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fldChar w:fldCharType="end"/>
      </w: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»</w:t>
      </w:r>
    </w:p>
    <w:p w:rsidR="00747991" w:rsidRPr="00747991" w:rsidRDefault="00747991" w:rsidP="00747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4. Для получения реквизитов участникам из других стран необходимо обратиться к организаторам: </w:t>
      </w:r>
      <w:r w:rsidRPr="0074799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nauka@os-russia.com</w:t>
      </w:r>
    </w:p>
    <w:p w:rsidR="00747991" w:rsidRPr="00747991" w:rsidRDefault="00747991" w:rsidP="0074799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747991" w:rsidRPr="00747991" w:rsidRDefault="00747991" w:rsidP="00747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АНКЕТА УЧАСТНИКА</w:t>
      </w:r>
    </w:p>
    <w:tbl>
      <w:tblPr>
        <w:tblW w:w="10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5"/>
        <w:gridCol w:w="1365"/>
        <w:gridCol w:w="1365"/>
        <w:gridCol w:w="1380"/>
      </w:tblGrid>
      <w:tr w:rsidR="00747991" w:rsidRPr="00747991" w:rsidTr="00747991">
        <w:trPr>
          <w:trHeight w:val="60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Авт.1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Авт.2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Авт.3</w:t>
            </w:r>
          </w:p>
        </w:tc>
      </w:tr>
      <w:tr w:rsidR="00747991" w:rsidRPr="00747991" w:rsidTr="00747991">
        <w:trPr>
          <w:trHeight w:val="60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Фамилия, имя, отчество (полностью)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747991" w:rsidRPr="00747991" w:rsidTr="00747991">
        <w:trPr>
          <w:trHeight w:val="60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Уч. Звание, уч. степень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747991" w:rsidRPr="00747991" w:rsidTr="00747991">
        <w:trPr>
          <w:trHeight w:val="60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Место работы/учебы, должность/курс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747991" w:rsidRPr="00747991" w:rsidTr="00747991">
        <w:trPr>
          <w:trHeight w:val="60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Контактный телефон и e-</w:t>
            </w:r>
            <w:proofErr w:type="spellStart"/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747991" w:rsidRPr="00747991" w:rsidTr="00747991">
        <w:trPr>
          <w:trHeight w:val="60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Тема статьи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747991" w:rsidRPr="00747991" w:rsidTr="00747991">
        <w:trPr>
          <w:trHeight w:val="60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Секция/направление (см раздел</w:t>
            </w:r>
            <w:proofErr w:type="gramStart"/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Основные секции конференции)</w:t>
            </w:r>
            <w:proofErr w:type="gramEnd"/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747991" w:rsidRPr="00747991" w:rsidTr="00747991">
        <w:trPr>
          <w:trHeight w:val="60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Сколько </w:t>
            </w: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дополнительных</w:t>
            </w: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 экземпляров сборника требуется (один печатный сборник высылается бесплатно).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747991" w:rsidRPr="00747991" w:rsidTr="00747991">
        <w:trPr>
          <w:trHeight w:val="60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lastRenderedPageBreak/>
              <w:t>Адрес для отправки сборника и ФИО получателя бандероли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Кому:</w:t>
            </w:r>
          </w:p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Куда:</w:t>
            </w:r>
          </w:p>
        </w:tc>
      </w:tr>
      <w:tr w:rsidR="00747991" w:rsidRPr="00747991" w:rsidTr="00747991">
        <w:trPr>
          <w:trHeight w:val="60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Шифр конференции,</w:t>
            </w:r>
          </w:p>
          <w:p w:rsidR="00747991" w:rsidRPr="00747991" w:rsidRDefault="00747991" w:rsidP="00747991">
            <w:pPr>
              <w:spacing w:after="36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адрес для отправки материалов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KON-YUR-41,</w:t>
            </w:r>
          </w:p>
          <w:p w:rsidR="00747991" w:rsidRPr="00747991" w:rsidRDefault="00747991" w:rsidP="00747991">
            <w:pPr>
              <w:spacing w:after="0" w:line="60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hyperlink r:id="rId9" w:history="1">
              <w:r w:rsidRPr="00747991">
                <w:rPr>
                  <w:rFonts w:ascii="inherit" w:eastAsia="Times New Roman" w:hAnsi="inherit" w:cs="Arial"/>
                  <w:color w:val="330099"/>
                  <w:sz w:val="21"/>
                  <w:szCs w:val="21"/>
                  <w:bdr w:val="none" w:sz="0" w:space="0" w:color="auto" w:frame="1"/>
                  <w:lang w:eastAsia="ru-RU"/>
                </w:rPr>
                <w:t>nauka@os-russia.com</w:t>
              </w:r>
            </w:hyperlink>
          </w:p>
        </w:tc>
      </w:tr>
    </w:tbl>
    <w:p w:rsidR="00747991" w:rsidRPr="00747991" w:rsidRDefault="00747991" w:rsidP="0074799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747991" w:rsidRPr="00747991" w:rsidRDefault="00747991" w:rsidP="00747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ТРЕБОВАНИЯ К МАТЕРИАЛАМ</w:t>
      </w:r>
    </w:p>
    <w:tbl>
      <w:tblPr>
        <w:tblW w:w="5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</w:tblGrid>
      <w:tr w:rsidR="00747991" w:rsidRPr="00747991" w:rsidTr="00747991">
        <w:trPr>
          <w:trHeight w:val="1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0" w:line="15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Актуальность. </w:t>
            </w: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Статья должна быть выполнена на актуальную тему и содержать результаты самостоятельного исследования, а также не должна быть опубликована ранее или направлена для публикации в другие издания.</w:t>
            </w:r>
          </w:p>
        </w:tc>
      </w:tr>
      <w:tr w:rsidR="00747991" w:rsidRPr="00747991" w:rsidTr="00747991">
        <w:trPr>
          <w:trHeight w:val="1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0" w:line="15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Ответственность. </w:t>
            </w: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За содержание и грамотность материалов, предоставляемых в редакцию, юридическую и иную ответственность несут авторы. </w:t>
            </w:r>
            <w:r w:rsidRPr="00747991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Статья будет напечатана в авторской редакции, поэтому она должна быть тщательно подготовлена.</w:t>
            </w:r>
          </w:p>
        </w:tc>
      </w:tr>
      <w:tr w:rsidR="00747991" w:rsidRPr="00747991" w:rsidTr="00747991">
        <w:trPr>
          <w:trHeight w:val="1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0" w:line="15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Оригинальность / уникальность статьи по системе </w:t>
            </w:r>
            <w:hyperlink r:id="rId10" w:history="1">
              <w:r w:rsidRPr="00747991">
                <w:rPr>
                  <w:rFonts w:ascii="Arial" w:eastAsia="Times New Roman" w:hAnsi="Arial" w:cs="Arial"/>
                  <w:b/>
                  <w:bCs/>
                  <w:color w:val="212121"/>
                  <w:sz w:val="23"/>
                  <w:szCs w:val="23"/>
                  <w:bdr w:val="none" w:sz="0" w:space="0" w:color="auto" w:frame="1"/>
                  <w:lang w:eastAsia="ru-RU"/>
                </w:rPr>
                <w:t>http://www.antiplagiat.ru</w:t>
              </w:r>
            </w:hyperlink>
            <w:r w:rsidRPr="00747991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 должна быть не менее 65%</w:t>
            </w:r>
          </w:p>
        </w:tc>
      </w:tr>
      <w:tr w:rsidR="00747991" w:rsidRPr="00747991" w:rsidTr="00747991">
        <w:trPr>
          <w:trHeight w:val="1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Требования к оформлению</w:t>
            </w:r>
          </w:p>
          <w:p w:rsidR="00747991" w:rsidRPr="00747991" w:rsidRDefault="00747991" w:rsidP="00747991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Формат страницы: А</w:t>
            </w:r>
            <w:proofErr w:type="gramStart"/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4</w:t>
            </w:r>
            <w:proofErr w:type="gramEnd"/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 xml:space="preserve"> (210x297 мм),</w:t>
            </w:r>
          </w:p>
          <w:p w:rsidR="00747991" w:rsidRPr="00747991" w:rsidRDefault="00747991" w:rsidP="00747991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Ориентация - книжная;</w:t>
            </w:r>
          </w:p>
          <w:p w:rsidR="00747991" w:rsidRPr="00747991" w:rsidRDefault="00747991" w:rsidP="00747991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Поля (верхнее, нижнее, левое, правое) - 20 мм;</w:t>
            </w:r>
          </w:p>
          <w:p w:rsidR="00747991" w:rsidRPr="00747991" w:rsidRDefault="00747991" w:rsidP="00747991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val="en-US"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Шрифт</w:t>
            </w: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val="en-US" w:eastAsia="ru-RU"/>
              </w:rPr>
              <w:t xml:space="preserve">: </w:t>
            </w: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кегль</w:t>
            </w: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val="en-US" w:eastAsia="ru-RU"/>
              </w:rPr>
              <w:t xml:space="preserve"> - 14, </w:t>
            </w: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тип</w:t>
            </w: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val="en-US" w:eastAsia="ru-RU"/>
              </w:rPr>
              <w:t>: Times New Roman</w:t>
            </w:r>
          </w:p>
          <w:p w:rsidR="00747991" w:rsidRPr="00747991" w:rsidRDefault="00747991" w:rsidP="00747991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Межстрочный интервал – полуторный.</w:t>
            </w:r>
          </w:p>
          <w:p w:rsidR="00747991" w:rsidRPr="00747991" w:rsidRDefault="00747991" w:rsidP="00747991">
            <w:pPr>
              <w:spacing w:after="360" w:line="15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Нумерация страниц не ведется</w:t>
            </w:r>
          </w:p>
        </w:tc>
      </w:tr>
      <w:tr w:rsidR="00747991" w:rsidRPr="00747991" w:rsidTr="00747991">
        <w:trPr>
          <w:trHeight w:val="1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Очередность изложения материала в статье</w:t>
            </w:r>
          </w:p>
          <w:p w:rsidR="00747991" w:rsidRPr="00747991" w:rsidRDefault="00747991" w:rsidP="00747991">
            <w:pPr>
              <w:numPr>
                <w:ilvl w:val="0"/>
                <w:numId w:val="3"/>
              </w:numPr>
              <w:spacing w:after="0" w:line="240" w:lineRule="auto"/>
              <w:ind w:left="0" w:right="360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УДК (Универсальная десятичная классификация). УДК можно найти на сайте: </w:t>
            </w:r>
            <w:hyperlink r:id="rId11" w:history="1">
              <w:r w:rsidRPr="00747991">
                <w:rPr>
                  <w:rFonts w:ascii="inherit" w:eastAsia="Times New Roman" w:hAnsi="inherit" w:cs="Arial"/>
                  <w:color w:val="330099"/>
                  <w:sz w:val="21"/>
                  <w:szCs w:val="21"/>
                  <w:bdr w:val="none" w:sz="0" w:space="0" w:color="auto" w:frame="1"/>
                  <w:lang w:eastAsia="ru-RU"/>
                </w:rPr>
                <w:t>http://teacode.com/online/udc/</w:t>
              </w:r>
            </w:hyperlink>
          </w:p>
          <w:p w:rsidR="00747991" w:rsidRPr="00747991" w:rsidRDefault="00747991" w:rsidP="00747991">
            <w:pPr>
              <w:numPr>
                <w:ilvl w:val="0"/>
                <w:numId w:val="3"/>
              </w:numPr>
              <w:spacing w:after="0" w:line="240" w:lineRule="auto"/>
              <w:ind w:left="0" w:right="360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Имя, отчество и фамилии авторов на русском языке.</w:t>
            </w:r>
          </w:p>
          <w:p w:rsidR="00747991" w:rsidRPr="00747991" w:rsidRDefault="00747991" w:rsidP="00747991">
            <w:pPr>
              <w:numPr>
                <w:ilvl w:val="0"/>
                <w:numId w:val="3"/>
              </w:numPr>
              <w:spacing w:after="0" w:line="240" w:lineRule="auto"/>
              <w:ind w:left="0" w:right="360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Ученая степень и звание, место работы/ учебы и город.</w:t>
            </w:r>
          </w:p>
          <w:p w:rsidR="00747991" w:rsidRPr="00747991" w:rsidRDefault="00747991" w:rsidP="00747991">
            <w:pPr>
              <w:numPr>
                <w:ilvl w:val="0"/>
                <w:numId w:val="3"/>
              </w:numPr>
              <w:spacing w:after="0" w:line="240" w:lineRule="auto"/>
              <w:ind w:left="0" w:right="360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E-</w:t>
            </w:r>
            <w:proofErr w:type="spellStart"/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mail</w:t>
            </w:r>
            <w:proofErr w:type="spellEnd"/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 xml:space="preserve"> автора</w:t>
            </w:r>
          </w:p>
          <w:p w:rsidR="00747991" w:rsidRPr="00747991" w:rsidRDefault="00747991" w:rsidP="00747991">
            <w:pPr>
              <w:numPr>
                <w:ilvl w:val="0"/>
                <w:numId w:val="3"/>
              </w:numPr>
              <w:spacing w:after="0" w:line="240" w:lineRule="auto"/>
              <w:ind w:left="0" w:right="360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Заглавными буквами название работы на русском языке.</w:t>
            </w:r>
          </w:p>
          <w:p w:rsidR="00747991" w:rsidRPr="00747991" w:rsidRDefault="00747991" w:rsidP="00747991">
            <w:pPr>
              <w:numPr>
                <w:ilvl w:val="0"/>
                <w:numId w:val="3"/>
              </w:numPr>
              <w:spacing w:after="0" w:line="240" w:lineRule="auto"/>
              <w:ind w:left="0" w:right="360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Аннотация (не более 500 символов)</w:t>
            </w:r>
          </w:p>
          <w:p w:rsidR="00747991" w:rsidRPr="00747991" w:rsidRDefault="00747991" w:rsidP="00747991">
            <w:pPr>
              <w:numPr>
                <w:ilvl w:val="0"/>
                <w:numId w:val="3"/>
              </w:numPr>
              <w:spacing w:after="0" w:line="240" w:lineRule="auto"/>
              <w:ind w:left="0" w:right="360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Ключевые слова (5-7 слов)</w:t>
            </w:r>
          </w:p>
          <w:p w:rsidR="00747991" w:rsidRPr="00747991" w:rsidRDefault="00747991" w:rsidP="00747991">
            <w:pPr>
              <w:numPr>
                <w:ilvl w:val="0"/>
                <w:numId w:val="3"/>
              </w:numPr>
              <w:spacing w:after="0" w:line="240" w:lineRule="auto"/>
              <w:ind w:left="0" w:right="360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Пункты 2,3,5,6,7 на английском языке (по желанию)</w:t>
            </w:r>
          </w:p>
          <w:p w:rsidR="00747991" w:rsidRPr="00747991" w:rsidRDefault="00747991" w:rsidP="00747991">
            <w:pPr>
              <w:numPr>
                <w:ilvl w:val="0"/>
                <w:numId w:val="3"/>
              </w:numPr>
              <w:spacing w:after="0" w:line="240" w:lineRule="auto"/>
              <w:ind w:left="0" w:right="360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Те</w:t>
            </w:r>
            <w:proofErr w:type="gramStart"/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кст ст</w:t>
            </w:r>
            <w:proofErr w:type="gramEnd"/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атьи</w:t>
            </w:r>
          </w:p>
          <w:p w:rsidR="00747991" w:rsidRPr="00747991" w:rsidRDefault="00747991" w:rsidP="00747991">
            <w:pPr>
              <w:numPr>
                <w:ilvl w:val="0"/>
                <w:numId w:val="3"/>
              </w:numPr>
              <w:spacing w:after="0" w:line="240" w:lineRule="auto"/>
              <w:ind w:left="0" w:right="360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lastRenderedPageBreak/>
              <w:t>Список использованной литературы</w:t>
            </w:r>
          </w:p>
          <w:p w:rsidR="00747991" w:rsidRPr="00747991" w:rsidRDefault="00747991" w:rsidP="00747991">
            <w:pPr>
              <w:numPr>
                <w:ilvl w:val="0"/>
                <w:numId w:val="3"/>
              </w:numPr>
              <w:spacing w:after="0" w:line="15" w:lineRule="atLeast"/>
              <w:ind w:left="0" w:right="360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Знак копирайта</w:t>
            </w:r>
            <w:proofErr w:type="gramStart"/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 xml:space="preserve"> (©), </w:t>
            </w:r>
            <w:proofErr w:type="gramEnd"/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с указанием автора, и года (2017).</w:t>
            </w:r>
          </w:p>
        </w:tc>
      </w:tr>
      <w:tr w:rsidR="00747991" w:rsidRPr="00747991" w:rsidTr="00747991">
        <w:trPr>
          <w:trHeight w:val="1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0" w:line="15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Аннотация - </w:t>
            </w: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краткое содержание статьи, включающее актуальность, цель, метод исследования и итоговый результат.</w:t>
            </w:r>
          </w:p>
        </w:tc>
      </w:tr>
      <w:tr w:rsidR="00747991" w:rsidRPr="00747991" w:rsidTr="00747991">
        <w:trPr>
          <w:trHeight w:val="1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0" w:line="15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Ключевые слов</w:t>
            </w:r>
            <w:proofErr w:type="gramStart"/>
            <w:r w:rsidRPr="00747991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а-</w:t>
            </w:r>
            <w:proofErr w:type="gramEnd"/>
            <w:r w:rsidRPr="00747991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747991" w:rsidRPr="00747991" w:rsidTr="00747991">
        <w:trPr>
          <w:trHeight w:val="1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Литература </w:t>
            </w: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оформляется под названием «Список использованной литературы</w:t>
            </w:r>
            <w:proofErr w:type="gramStart"/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:»</w:t>
            </w:r>
            <w:proofErr w:type="gramEnd"/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 xml:space="preserve">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747991" w:rsidRPr="00747991" w:rsidRDefault="00747991" w:rsidP="00747991">
            <w:pPr>
              <w:spacing w:after="360" w:line="15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Например: [5, с. 115].</w:t>
            </w:r>
          </w:p>
        </w:tc>
      </w:tr>
      <w:tr w:rsidR="00747991" w:rsidRPr="00747991" w:rsidTr="00747991">
        <w:trPr>
          <w:trHeight w:val="1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Рисунки и таблицы</w:t>
            </w: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 xml:space="preserve"> должны быть </w:t>
            </w:r>
            <w:proofErr w:type="gramStart"/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вставлены в текст и пронумерованы</w:t>
            </w:r>
            <w:proofErr w:type="gramEnd"/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747991" w:rsidRPr="00747991" w:rsidRDefault="00747991" w:rsidP="00747991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Пример:                   Рис. 1. Название рисунка</w:t>
            </w:r>
          </w:p>
          <w:p w:rsidR="00747991" w:rsidRPr="00747991" w:rsidRDefault="00747991" w:rsidP="00747991">
            <w:pPr>
              <w:spacing w:after="360" w:line="15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Пример:                                            Таблица 1. Название таблицы</w:t>
            </w:r>
          </w:p>
        </w:tc>
      </w:tr>
      <w:tr w:rsidR="00747991" w:rsidRPr="00747991" w:rsidTr="00747991">
        <w:trPr>
          <w:trHeight w:val="1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0" w:line="15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Количество авторов - не более 3.</w:t>
            </w:r>
          </w:p>
        </w:tc>
      </w:tr>
      <w:tr w:rsidR="00747991" w:rsidRPr="00747991" w:rsidTr="00747991">
        <w:trPr>
          <w:trHeight w:val="1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0" w:line="15" w:lineRule="atLeast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Объем стать</w:t>
            </w:r>
            <w:proofErr w:type="gramStart"/>
            <w:r w:rsidRPr="00747991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и-</w:t>
            </w:r>
            <w:proofErr w:type="gramEnd"/>
            <w:r w:rsidRPr="00747991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  от 3 страниц формата A4</w:t>
            </w:r>
          </w:p>
        </w:tc>
      </w:tr>
    </w:tbl>
    <w:p w:rsidR="00747991" w:rsidRPr="00747991" w:rsidRDefault="00747991" w:rsidP="0074799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747991" w:rsidRPr="00747991" w:rsidRDefault="00747991" w:rsidP="00747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ОБРАЗЕЦ ОФОРМЛЕНИЯ</w:t>
      </w:r>
    </w:p>
    <w:tbl>
      <w:tblPr>
        <w:tblW w:w="49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</w:tblGrid>
      <w:tr w:rsidR="00747991" w:rsidRPr="00747991" w:rsidTr="00747991"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991" w:rsidRPr="00747991" w:rsidRDefault="00747991" w:rsidP="0074799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УДК 330</w:t>
            </w:r>
          </w:p>
          <w:p w:rsidR="00747991" w:rsidRPr="00747991" w:rsidRDefault="00747991" w:rsidP="0074799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Е.Е. Марков</w:t>
            </w:r>
          </w:p>
          <w:p w:rsidR="00747991" w:rsidRPr="00747991" w:rsidRDefault="00747991" w:rsidP="00747991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 xml:space="preserve">канд. </w:t>
            </w:r>
            <w:proofErr w:type="spellStart"/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юрид</w:t>
            </w:r>
            <w:proofErr w:type="spellEnd"/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. наук, доцент ОГУ,</w:t>
            </w:r>
          </w:p>
          <w:p w:rsidR="00747991" w:rsidRPr="00747991" w:rsidRDefault="00747991" w:rsidP="00747991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г. Оренбург, РФ</w:t>
            </w:r>
          </w:p>
          <w:p w:rsidR="00747991" w:rsidRPr="00747991" w:rsidRDefault="00747991" w:rsidP="0074799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Е</w:t>
            </w:r>
            <w:proofErr w:type="gramEnd"/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-</w:t>
            </w:r>
            <w:proofErr w:type="spellStart"/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mail</w:t>
            </w:r>
            <w:proofErr w:type="spellEnd"/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: </w:t>
            </w:r>
            <w:hyperlink r:id="rId12" w:history="1">
              <w:r w:rsidRPr="00747991">
                <w:rPr>
                  <w:rFonts w:ascii="inherit" w:eastAsia="Times New Roman" w:hAnsi="inherit" w:cs="Arial"/>
                  <w:color w:val="330099"/>
                  <w:sz w:val="21"/>
                  <w:szCs w:val="21"/>
                  <w:bdr w:val="none" w:sz="0" w:space="0" w:color="auto" w:frame="1"/>
                  <w:lang w:eastAsia="ru-RU"/>
                </w:rPr>
                <w:t>markovee@mail.ru</w:t>
              </w:r>
            </w:hyperlink>
          </w:p>
          <w:p w:rsidR="00747991" w:rsidRPr="00747991" w:rsidRDefault="00747991" w:rsidP="00747991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 </w:t>
            </w:r>
          </w:p>
          <w:p w:rsidR="00747991" w:rsidRPr="00747991" w:rsidRDefault="00747991" w:rsidP="0074799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САМОЗАЩИТА ГРАЖДАНСКИХ ПРАВ В ДОГОВОРНЫХ ОТНОШЕНИЯХ</w:t>
            </w:r>
          </w:p>
          <w:p w:rsidR="00747991" w:rsidRPr="00747991" w:rsidRDefault="00747991" w:rsidP="0074799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Аннотация</w:t>
            </w:r>
          </w:p>
          <w:p w:rsidR="00747991" w:rsidRPr="00747991" w:rsidRDefault="00747991" w:rsidP="00747991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       Актуальность. Цель. Метод. Результат. Выводы.</w:t>
            </w:r>
          </w:p>
          <w:p w:rsidR="00747991" w:rsidRPr="00747991" w:rsidRDefault="00747991" w:rsidP="0074799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Ключевые слова:</w:t>
            </w:r>
          </w:p>
          <w:p w:rsidR="00747991" w:rsidRPr="00747991" w:rsidRDefault="00747991" w:rsidP="00747991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Слово, слово, слово, слово, слово</w:t>
            </w:r>
          </w:p>
          <w:p w:rsidR="00747991" w:rsidRPr="00747991" w:rsidRDefault="00747991" w:rsidP="00747991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 </w:t>
            </w:r>
          </w:p>
          <w:p w:rsidR="00747991" w:rsidRPr="00747991" w:rsidRDefault="00747991" w:rsidP="00747991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Текст. Текст. «Цитата» [1, с. 35]. Текс</w:t>
            </w:r>
            <w:proofErr w:type="gramStart"/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т(</w:t>
            </w:r>
            <w:proofErr w:type="gramEnd"/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см. табл. 1).</w:t>
            </w:r>
          </w:p>
          <w:p w:rsidR="00747991" w:rsidRPr="00747991" w:rsidRDefault="00747991" w:rsidP="00747991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 </w:t>
            </w:r>
          </w:p>
          <w:p w:rsidR="00747991" w:rsidRPr="00747991" w:rsidRDefault="00747991" w:rsidP="00747991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lastRenderedPageBreak/>
              <w:t>Таблица 1. Название таблицы</w:t>
            </w:r>
          </w:p>
          <w:tbl>
            <w:tblPr>
              <w:tblW w:w="49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"/>
              <w:gridCol w:w="1665"/>
              <w:gridCol w:w="1665"/>
            </w:tblGrid>
            <w:tr w:rsidR="00747991" w:rsidRPr="00747991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7991" w:rsidRPr="00747991" w:rsidRDefault="00747991" w:rsidP="00747991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479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7991" w:rsidRPr="00747991" w:rsidRDefault="00747991" w:rsidP="00747991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479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7991" w:rsidRPr="00747991" w:rsidRDefault="00747991" w:rsidP="00747991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479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47991" w:rsidRPr="00747991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7991" w:rsidRPr="00747991" w:rsidRDefault="00747991" w:rsidP="00747991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479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7991" w:rsidRPr="00747991" w:rsidRDefault="00747991" w:rsidP="00747991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479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7991" w:rsidRPr="00747991" w:rsidRDefault="00747991" w:rsidP="00747991">
                  <w:pPr>
                    <w:spacing w:after="360" w:line="240" w:lineRule="auto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7479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47991" w:rsidRPr="00747991" w:rsidRDefault="00747991" w:rsidP="00747991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 </w:t>
            </w:r>
          </w:p>
          <w:p w:rsidR="00747991" w:rsidRPr="00747991" w:rsidRDefault="00747991" w:rsidP="00747991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Текст. Текст (рис 1.).</w:t>
            </w:r>
          </w:p>
          <w:p w:rsidR="00747991" w:rsidRPr="00747991" w:rsidRDefault="00747991" w:rsidP="00747991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noProof/>
                <w:color w:val="212121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1C522EC" wp14:editId="52D964E1">
                      <wp:extent cx="304800" cy="304800"/>
                      <wp:effectExtent l="0" t="0" r="0" b="0"/>
                      <wp:docPr id="1" name="AutoShape 1" descr="Untitled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Untitled-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NJaUzuwIAAMoF&#10;AAAOAAAAAAAAAAAAAAAAAC4CAABkcnMvZTJvRG9jLnhtbFBLAQItABQABgAIAAAAIQBMoOks2AAA&#10;AAMBAAAPAAAAAAAAAAAAAAAAABU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47991" w:rsidRPr="00747991" w:rsidRDefault="00747991" w:rsidP="00747991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Рис. 1. Название рисунка</w:t>
            </w:r>
          </w:p>
          <w:p w:rsidR="00747991" w:rsidRPr="00747991" w:rsidRDefault="00747991" w:rsidP="00747991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Текст. Текст.</w:t>
            </w:r>
          </w:p>
          <w:p w:rsidR="00747991" w:rsidRPr="00747991" w:rsidRDefault="00747991" w:rsidP="00747991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 </w:t>
            </w:r>
          </w:p>
          <w:p w:rsidR="00747991" w:rsidRPr="00747991" w:rsidRDefault="00747991" w:rsidP="0074799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bdr w:val="none" w:sz="0" w:space="0" w:color="auto" w:frame="1"/>
                <w:lang w:eastAsia="ru-RU"/>
              </w:rPr>
              <w:t>Список использованной литературы:</w:t>
            </w:r>
          </w:p>
          <w:p w:rsidR="00747991" w:rsidRPr="00747991" w:rsidRDefault="00747991" w:rsidP="00747991">
            <w:pPr>
              <w:numPr>
                <w:ilvl w:val="0"/>
                <w:numId w:val="4"/>
              </w:numPr>
              <w:spacing w:after="0" w:line="240" w:lineRule="auto"/>
              <w:ind w:left="0" w:right="360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Литература.</w:t>
            </w:r>
          </w:p>
          <w:p w:rsidR="00747991" w:rsidRPr="00747991" w:rsidRDefault="00747991" w:rsidP="00747991">
            <w:pPr>
              <w:numPr>
                <w:ilvl w:val="0"/>
                <w:numId w:val="4"/>
              </w:numPr>
              <w:spacing w:after="0" w:line="240" w:lineRule="auto"/>
              <w:ind w:left="0" w:right="360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Литература.</w:t>
            </w:r>
          </w:p>
          <w:p w:rsidR="00747991" w:rsidRPr="00747991" w:rsidRDefault="00747991" w:rsidP="00747991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</w:pPr>
            <w:r w:rsidRPr="00747991">
              <w:rPr>
                <w:rFonts w:ascii="inherit" w:eastAsia="Times New Roman" w:hAnsi="inherit" w:cs="Arial"/>
                <w:color w:val="212121"/>
                <w:sz w:val="21"/>
                <w:szCs w:val="21"/>
                <w:lang w:eastAsia="ru-RU"/>
              </w:rPr>
              <w:t>© Е.Е. Марков, 2017</w:t>
            </w:r>
          </w:p>
        </w:tc>
      </w:tr>
    </w:tbl>
    <w:p w:rsidR="00747991" w:rsidRPr="00747991" w:rsidRDefault="00747991" w:rsidP="0074799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lastRenderedPageBreak/>
        <w:t> </w:t>
      </w:r>
    </w:p>
    <w:p w:rsidR="00747991" w:rsidRPr="00747991" w:rsidRDefault="00747991" w:rsidP="00747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ТИПОВЫЕ ВЫХОДНЫЕ ДАННЫЕ</w:t>
      </w:r>
    </w:p>
    <w:p w:rsidR="00747991" w:rsidRPr="00747991" w:rsidRDefault="00747991" w:rsidP="0074799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Марков Е.Е. Самозащита гражданских прав в договорных отношениях [Текст] / Е.Е. Марков// Сборник статей Международной научно-практической конференции «Роль науки в развитии общества» (Самара, 11.01.2017 г.). – Уфа: Омега </w:t>
      </w:r>
      <w:proofErr w:type="spellStart"/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сайнс</w:t>
      </w:r>
      <w:proofErr w:type="spellEnd"/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2017. – 266 с.</w:t>
      </w:r>
    </w:p>
    <w:p w:rsidR="00747991" w:rsidRPr="00747991" w:rsidRDefault="00747991" w:rsidP="0074799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747991" w:rsidRPr="00747991" w:rsidRDefault="00747991" w:rsidP="00747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ОРГКОМИТЕТ</w:t>
      </w:r>
    </w:p>
    <w:p w:rsidR="00747991" w:rsidRPr="00747991" w:rsidRDefault="00747991" w:rsidP="00747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 xml:space="preserve">МЕЖДУНАРОДНЫЙ ЦЕНТР </w:t>
      </w:r>
      <w:proofErr w:type="gramStart"/>
      <w:r w:rsidRPr="0074799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ИННОВАЦИОННЫХ</w:t>
      </w:r>
      <w:proofErr w:type="gramEnd"/>
      <w:r w:rsidRPr="0074799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 xml:space="preserve"> ИССЛЕДОВАНЙЙ  «ОМЕГА САЙНС»</w:t>
      </w:r>
    </w:p>
    <w:p w:rsidR="00747991" w:rsidRPr="00747991" w:rsidRDefault="00747991" w:rsidP="00747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val="en-US" w:eastAsia="ru-RU"/>
        </w:rPr>
      </w:pPr>
      <w:proofErr w:type="gramStart"/>
      <w:r w:rsidRPr="0074799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val="en-US" w:eastAsia="ru-RU"/>
        </w:rPr>
        <w:t>os-russia.com</w:t>
      </w:r>
      <w:proofErr w:type="gramEnd"/>
      <w:r w:rsidRPr="0074799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val="en-US" w:eastAsia="ru-RU"/>
        </w:rPr>
        <w:t>     ||     </w:t>
      </w:r>
      <w:hyperlink r:id="rId13" w:history="1">
        <w:r w:rsidRPr="00747991">
          <w:rPr>
            <w:rFonts w:ascii="inherit" w:eastAsia="Times New Roman" w:hAnsi="inherit" w:cs="Arial"/>
            <w:color w:val="330099"/>
            <w:sz w:val="21"/>
            <w:szCs w:val="21"/>
            <w:bdr w:val="none" w:sz="0" w:space="0" w:color="auto" w:frame="1"/>
            <w:lang w:val="en-US" w:eastAsia="ru-RU"/>
          </w:rPr>
          <w:t> </w:t>
        </w:r>
        <w:r w:rsidRPr="00747991">
          <w:rPr>
            <w:rFonts w:ascii="Arial" w:eastAsia="Times New Roman" w:hAnsi="Arial" w:cs="Arial"/>
            <w:b/>
            <w:bCs/>
            <w:color w:val="212121"/>
            <w:sz w:val="23"/>
            <w:szCs w:val="23"/>
            <w:bdr w:val="none" w:sz="0" w:space="0" w:color="auto" w:frame="1"/>
            <w:lang w:val="en-US" w:eastAsia="ru-RU"/>
          </w:rPr>
          <w:t>nauka@os-russia.com</w:t>
        </w:r>
      </w:hyperlink>
    </w:p>
    <w:p w:rsidR="00747991" w:rsidRPr="00747991" w:rsidRDefault="00747991" w:rsidP="00747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+7</w:t>
      </w: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  <w:r w:rsidRPr="00747991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960-800-41-99     ||     +7 347 299 41 99</w:t>
      </w:r>
    </w:p>
    <w:p w:rsidR="00747991" w:rsidRPr="00747991" w:rsidRDefault="00747991" w:rsidP="0074799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747991" w:rsidRPr="00747991" w:rsidRDefault="00747991" w:rsidP="00747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 информационными сообщениями по конференциям, научным журналам, коллективным и авторским монографиям можно ознакомиться на нашем сайте </w:t>
      </w:r>
      <w:hyperlink r:id="rId14" w:history="1">
        <w:r w:rsidRPr="00747991">
          <w:rPr>
            <w:rFonts w:ascii="Arial" w:eastAsia="Times New Roman" w:hAnsi="Arial" w:cs="Arial"/>
            <w:b/>
            <w:bCs/>
            <w:color w:val="212121"/>
            <w:sz w:val="23"/>
            <w:szCs w:val="23"/>
            <w:bdr w:val="none" w:sz="0" w:space="0" w:color="auto" w:frame="1"/>
            <w:lang w:eastAsia="ru-RU"/>
          </w:rPr>
          <w:t>os-russia.com</w:t>
        </w:r>
      </w:hyperlink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 </w:t>
      </w:r>
    </w:p>
    <w:p w:rsidR="00747991" w:rsidRPr="00747991" w:rsidRDefault="00747991" w:rsidP="00747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Веб-сайт конференции: </w:t>
      </w:r>
      <w:hyperlink r:id="rId15" w:history="1">
        <w:r w:rsidRPr="00747991">
          <w:rPr>
            <w:rFonts w:ascii="inherit" w:eastAsia="Times New Roman" w:hAnsi="inherit" w:cs="Arial"/>
            <w:color w:val="330099"/>
            <w:sz w:val="21"/>
            <w:szCs w:val="21"/>
            <w:bdr w:val="none" w:sz="0" w:space="0" w:color="auto" w:frame="1"/>
            <w:lang w:eastAsia="ru-RU"/>
          </w:rPr>
          <w:t>os-russia.com</w:t>
        </w:r>
      </w:hyperlink>
    </w:p>
    <w:p w:rsidR="00747991" w:rsidRPr="00747991" w:rsidRDefault="00747991" w:rsidP="00747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4799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Поселение: </w:t>
      </w:r>
      <w:hyperlink r:id="rId16" w:tgtFrame="blank" w:history="1">
        <w:r w:rsidRPr="00747991">
          <w:rPr>
            <w:rFonts w:ascii="inherit" w:eastAsia="Times New Roman" w:hAnsi="inherit" w:cs="Arial"/>
            <w:color w:val="330099"/>
            <w:sz w:val="21"/>
            <w:szCs w:val="21"/>
            <w:bdr w:val="none" w:sz="0" w:space="0" w:color="auto" w:frame="1"/>
            <w:lang w:eastAsia="ru-RU"/>
          </w:rPr>
          <w:t>Поиск и бронирование Отеля</w:t>
        </w:r>
      </w:hyperlink>
    </w:p>
    <w:p w:rsidR="00F96035" w:rsidRDefault="00F96035">
      <w:bookmarkStart w:id="0" w:name="_GoBack"/>
      <w:bookmarkEnd w:id="0"/>
    </w:p>
    <w:sectPr w:rsidR="00F9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299B"/>
    <w:multiLevelType w:val="multilevel"/>
    <w:tmpl w:val="CE66A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44B75"/>
    <w:multiLevelType w:val="multilevel"/>
    <w:tmpl w:val="11B4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D0528F"/>
    <w:multiLevelType w:val="multilevel"/>
    <w:tmpl w:val="E6804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0F7D33"/>
    <w:multiLevelType w:val="multilevel"/>
    <w:tmpl w:val="D9E4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DF"/>
    <w:rsid w:val="00747991"/>
    <w:rsid w:val="007A75DF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russia.com/rekviz" TargetMode="External"/><Relationship Id="rId13" Type="http://schemas.openxmlformats.org/officeDocument/2006/relationships/hyperlink" Target="mailto:%20science@os-russia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s-russia.com/INFORM/Kvitanciya.doc" TargetMode="External"/><Relationship Id="rId12" Type="http://schemas.openxmlformats.org/officeDocument/2006/relationships/hyperlink" Target="mailto:markovee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cl.mixmarket.biz/uni/clk.php?id=1294926370&amp;zid=1294937004&amp;prid=1294933524&amp;redir=http://hotel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s-russia.com/" TargetMode="Externa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ience-community.org/ru/node/os-russia.com" TargetMode="External"/><Relationship Id="rId10" Type="http://schemas.openxmlformats.org/officeDocument/2006/relationships/hyperlink" Target="http://www.antiplagia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ka@os-russia.com" TargetMode="External"/><Relationship Id="rId14" Type="http://schemas.openxmlformats.org/officeDocument/2006/relationships/hyperlink" Target="http://os-russi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1446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Клокова Алена Сергеевна</dc:creator>
  <cp:keywords/>
  <dc:description/>
  <cp:lastModifiedBy>Клокова Алена Сергеевна</cp:lastModifiedBy>
  <cp:revision>2</cp:revision>
  <dcterms:created xsi:type="dcterms:W3CDTF">2017-10-31T05:03:00Z</dcterms:created>
  <dcterms:modified xsi:type="dcterms:W3CDTF">2017-10-31T05:04:00Z</dcterms:modified>
</cp:coreProperties>
</file>