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4E" w:rsidRPr="008E664E" w:rsidRDefault="008E664E" w:rsidP="008E66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</w:pPr>
      <w:r w:rsidRPr="008E664E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Всероссийская научно-практическая конференция </w:t>
      </w:r>
      <w:r w:rsidRPr="008E664E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"</w:t>
      </w:r>
      <w:bookmarkStart w:id="0" w:name="_GoBack"/>
      <w:r w:rsidRPr="008E664E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Потенциал региональной экономики России: территории опережающего экономического развития</w:t>
      </w:r>
      <w:bookmarkEnd w:id="0"/>
      <w:r w:rsidRPr="008E664E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"</w:t>
      </w:r>
    </w:p>
    <w:p w:rsidR="008E664E" w:rsidRPr="008E664E" w:rsidRDefault="008E664E" w:rsidP="008E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64E" w:rsidRPr="008E664E" w:rsidRDefault="008E664E" w:rsidP="008E664E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664E" w:rsidRPr="008E664E" w:rsidRDefault="008E664E" w:rsidP="008E664E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Редакция журнала </w:t>
      </w:r>
      <w:proofErr w:type="spellStart"/>
      <w:r w:rsidRPr="008E6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The</w:t>
      </w:r>
      <w:proofErr w:type="spellEnd"/>
      <w:r w:rsidRPr="008E6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8E6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Newman</w:t>
      </w:r>
      <w:proofErr w:type="spellEnd"/>
      <w:r w:rsidRPr="008E6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8E6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in</w:t>
      </w:r>
      <w:proofErr w:type="spellEnd"/>
      <w:r w:rsidRPr="008E6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8E6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Foreign</w:t>
      </w:r>
      <w:proofErr w:type="spellEnd"/>
      <w:r w:rsidRPr="008E6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8E6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Policy</w:t>
      </w:r>
      <w:proofErr w:type="spellEnd"/>
      <w:r w:rsidRPr="008E6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8E6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Российское профессорское собрание (Красноярское отделение) </w:t>
      </w:r>
      <w:r w:rsidRPr="008E6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Российская ассоциация политической науки (Красноярское отделение)</w:t>
      </w:r>
    </w:p>
    <w:p w:rsidR="008E664E" w:rsidRPr="008E664E" w:rsidRDefault="008E664E" w:rsidP="008E664E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6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 октября 2018 г. </w:t>
      </w:r>
      <w:r w:rsidRPr="008E6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г. Красноярск, Россия</w:t>
      </w:r>
      <w:r w:rsidRPr="008E66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E664E" w:rsidRPr="008E664E" w:rsidRDefault="008E664E" w:rsidP="008E664E">
      <w:pPr>
        <w:shd w:val="clear" w:color="auto" w:fill="FFFFFF"/>
        <w:spacing w:after="0" w:line="360" w:lineRule="atLeast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Уважаемые коллеги!</w:t>
      </w:r>
    </w:p>
    <w:p w:rsidR="008E664E" w:rsidRPr="008E664E" w:rsidRDefault="008E664E" w:rsidP="008E664E">
      <w:pPr>
        <w:shd w:val="clear" w:color="auto" w:fill="FFFFFF"/>
        <w:spacing w:before="100" w:after="100" w:line="360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Оргкомитет Всероссийской научно-практической конференции  «</w:t>
      </w:r>
      <w:r w:rsidRPr="008E66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Потенциал региональной экономики России: территории опережающего экономического развития» </w:t>
      </w: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приглашает к участию в конференции:</w:t>
      </w:r>
    </w:p>
    <w:p w:rsidR="008E664E" w:rsidRPr="008E664E" w:rsidRDefault="008E664E" w:rsidP="008E664E">
      <w:pPr>
        <w:shd w:val="clear" w:color="auto" w:fill="FFFFFF"/>
        <w:spacing w:before="100" w:after="100" w:line="360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профессорско-педагогический состав высших учебных заведений, средних профессиональных учебных заведений и СОШ, студентов, магистрантов и аспирантов, сотрудников профильных кафедр вызов и учреждений социально-экономического, промышленного, добывающего и обрабатывающего сектора;</w:t>
      </w:r>
    </w:p>
    <w:p w:rsidR="008E664E" w:rsidRPr="008E664E" w:rsidRDefault="008E664E" w:rsidP="008E664E">
      <w:pPr>
        <w:shd w:val="clear" w:color="auto" w:fill="FFFFFF"/>
        <w:spacing w:before="100" w:after="100" w:line="360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 специалистов в области бизнес планирования, оценки, бухгалтерского учета и аудита, моделирования микро и макро </w:t>
      </w:r>
      <w:proofErr w:type="gramStart"/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экономических процессов</w:t>
      </w:r>
      <w:proofErr w:type="gramEnd"/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рынка ценных бумаг, страхования, социального предпринимательства.</w:t>
      </w:r>
    </w:p>
    <w:p w:rsidR="008E664E" w:rsidRPr="008E664E" w:rsidRDefault="008E664E" w:rsidP="008E664E">
      <w:pPr>
        <w:shd w:val="clear" w:color="auto" w:fill="FFFFFF"/>
        <w:spacing w:before="100" w:after="100" w:line="360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При публикации научных материалов студентов и магистрантов с 1 апреля 2018 года следует соблюсти следующие требования:</w:t>
      </w:r>
    </w:p>
    <w:p w:rsidR="008E664E" w:rsidRPr="008E664E" w:rsidRDefault="008E664E" w:rsidP="008E664E">
      <w:pPr>
        <w:spacing w:after="0" w:line="276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- приложение справки о проверке работы на </w:t>
      </w:r>
      <w:proofErr w:type="spellStart"/>
      <w:r w:rsidRPr="008E66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антиплагиат</w:t>
      </w:r>
      <w:proofErr w:type="spellEnd"/>
      <w:r w:rsidRPr="008E66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(в любой форме);</w:t>
      </w:r>
    </w:p>
    <w:p w:rsidR="008E664E" w:rsidRPr="008E664E" w:rsidRDefault="008E664E" w:rsidP="008E664E">
      <w:pPr>
        <w:spacing w:after="0" w:line="276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 заполненный авторский договор, который редакция присылает автору после одобрения статьи в печать;</w:t>
      </w:r>
    </w:p>
    <w:p w:rsidR="008E664E" w:rsidRPr="008E664E" w:rsidRDefault="008E664E" w:rsidP="008E664E">
      <w:pPr>
        <w:spacing w:after="0" w:line="276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 соавтор с ученой степенью кандидата или доктора наук.</w:t>
      </w:r>
    </w:p>
    <w:p w:rsidR="008E664E" w:rsidRPr="008E664E" w:rsidRDefault="008E664E" w:rsidP="008E664E">
      <w:pPr>
        <w:spacing w:after="0" w:line="276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 выполнении данных требований, материал ставится в редакционный план ближайшего номера.</w:t>
      </w:r>
    </w:p>
    <w:p w:rsidR="008E664E" w:rsidRPr="008E664E" w:rsidRDefault="008E664E" w:rsidP="008E664E">
      <w:pPr>
        <w:spacing w:after="0" w:line="276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</w:p>
    <w:p w:rsidR="008E664E" w:rsidRPr="008E664E" w:rsidRDefault="008E664E" w:rsidP="008E664E">
      <w:pPr>
        <w:spacing w:after="0" w:line="276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Публикации для студентов и магистрантов </w:t>
      </w:r>
      <w:r w:rsidRPr="008E66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  <w:t>в качестве участников конференции при журнале не требуют соавторства с ученым</w:t>
      </w:r>
      <w:r w:rsidRPr="008E66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, а могут быть опубликованы в рубрике </w:t>
      </w:r>
      <w:proofErr w:type="spellStart"/>
      <w:r w:rsidRPr="008E66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спец</w:t>
      </w:r>
      <w:proofErr w:type="gramStart"/>
      <w:r w:rsidRPr="008E66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.в</w:t>
      </w:r>
      <w:proofErr w:type="gramEnd"/>
      <w:r w:rsidRPr="008E66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ыпуска</w:t>
      </w:r>
      <w:proofErr w:type="spellEnd"/>
      <w:r w:rsidRPr="008E66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работ конференции.</w:t>
      </w:r>
    </w:p>
    <w:p w:rsidR="008E664E" w:rsidRPr="008E664E" w:rsidRDefault="008E664E" w:rsidP="008E664E">
      <w:pPr>
        <w:shd w:val="clear" w:color="auto" w:fill="FFFFFF"/>
        <w:spacing w:after="0" w:line="360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Конференция состоится </w:t>
      </w:r>
      <w:r w:rsidRPr="008E66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 октября  2018 года</w:t>
      </w: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г. Красноярске </w:t>
      </w:r>
      <w:r w:rsidRPr="008E66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 заочном формате </w:t>
      </w: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базе редакции журнала и Школы публичной дипломатии Красноярска под эгидой</w:t>
      </w:r>
      <w:r w:rsidRPr="008E66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«Перспективы ТОСЭР для российской экономики».</w:t>
      </w:r>
    </w:p>
    <w:p w:rsidR="008E664E" w:rsidRPr="008E664E" w:rsidRDefault="008E664E" w:rsidP="008E664E">
      <w:pPr>
        <w:shd w:val="clear" w:color="auto" w:fill="FFFFFF"/>
        <w:spacing w:after="0" w:line="360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8E66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Конференция приурочена к празднованию 85-летия образования Красноярского края, которое отмечается в 2019 году.</w:t>
      </w:r>
    </w:p>
    <w:p w:rsidR="008E664E" w:rsidRPr="008E664E" w:rsidRDefault="008E664E" w:rsidP="008E664E">
      <w:pPr>
        <w:shd w:val="clear" w:color="auto" w:fill="FFFFFF"/>
        <w:spacing w:after="0" w:line="360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Организаторами выступят:</w:t>
      </w: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8E66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редакция журнала </w:t>
      </w:r>
      <w:r w:rsidRPr="008E66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The Newman in Foreign Policy</w:t>
      </w:r>
      <w:r w:rsidRPr="008E66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</w:t>
      </w:r>
      <w:r w:rsidRPr="008E66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Российское профессорское собрание (Красноярское отделение) Российская ассоциация политической науки (Красноярское отделение).</w:t>
      </w:r>
    </w:p>
    <w:p w:rsidR="008E664E" w:rsidRPr="008E664E" w:rsidRDefault="008E664E" w:rsidP="008E664E">
      <w:pPr>
        <w:shd w:val="clear" w:color="auto" w:fill="FFFFFF"/>
        <w:spacing w:before="100" w:after="100" w:line="360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Партнеры организаторов:</w:t>
      </w: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8E66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Школа публичной дипломатии Красноярска, Инженерно-строительная компания СИНТЕЗ-Н, полиграфический центр «</w:t>
      </w:r>
      <w:proofErr w:type="spellStart"/>
      <w:r w:rsidRPr="008E66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ВПечать</w:t>
      </w:r>
      <w:proofErr w:type="spellEnd"/>
      <w:r w:rsidRPr="008E66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».</w:t>
      </w:r>
    </w:p>
    <w:p w:rsidR="008E664E" w:rsidRPr="008E664E" w:rsidRDefault="008E664E" w:rsidP="008E664E">
      <w:pPr>
        <w:shd w:val="clear" w:color="auto" w:fill="FFFFFF"/>
        <w:spacing w:before="100" w:after="100" w:line="360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Целью конференции является </w:t>
      </w:r>
      <w:r w:rsidRPr="008E66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объединение научно-организационной, социально-экономической, педагогической, общественной и государственной составляющих</w:t>
      </w: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сфере развития региональной экономики Красноярского края с учетом сложившегося общероссийского и международного опыта.</w:t>
      </w:r>
    </w:p>
    <w:p w:rsidR="008E664E" w:rsidRPr="008E664E" w:rsidRDefault="008E664E" w:rsidP="008E664E">
      <w:pPr>
        <w:shd w:val="clear" w:color="auto" w:fill="FFFFFF"/>
        <w:spacing w:before="100" w:after="100" w:line="360" w:lineRule="atLeast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 необходимо прислать: до 5 октября 2018 года </w:t>
      </w: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включительно</w:t>
      </w: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E664E" w:rsidRPr="008E664E" w:rsidRDefault="008E664E" w:rsidP="008E664E">
      <w:pPr>
        <w:shd w:val="clear" w:color="auto" w:fill="FFFFFF"/>
        <w:spacing w:before="100" w:after="100" w:line="360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Публикация работы в специальном выпуске – </w:t>
      </w: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бесплатно. Организационный взнос </w:t>
      </w: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участие в конференции независимо от количества </w:t>
      </w:r>
      <w:r w:rsidRPr="008E66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соавторов </w:t>
      </w: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550 руб. Количество конкурсных статей от одного автора </w:t>
      </w:r>
      <w:r w:rsidRPr="008E66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ограничено. </w:t>
      </w: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Отправленная заявка и работа на конференцию являются основанием только  для публикации работы в специальном выпуске журнала</w:t>
      </w:r>
      <w:r w:rsidRPr="008E66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8E664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en-US" w:eastAsia="ru-RU"/>
        </w:rPr>
        <w:t>The Newman in Foreign Policy</w:t>
      </w:r>
      <w:r w:rsidRPr="008E664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.</w:t>
      </w:r>
    </w:p>
    <w:p w:rsidR="008E664E" w:rsidRPr="008E664E" w:rsidRDefault="008E664E" w:rsidP="008E664E">
      <w:pPr>
        <w:spacing w:before="100" w:after="100" w:line="360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статьи выйдут отдельным (специальным) выпуском журнала «</w:t>
      </w:r>
      <w:r w:rsidRPr="008E66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The </w:t>
      </w:r>
      <w:proofErr w:type="spellStart"/>
      <w:r w:rsidRPr="008E66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Newmanin</w:t>
      </w:r>
      <w:proofErr w:type="spellEnd"/>
      <w:r w:rsidRPr="008E66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 Foreign Policy</w:t>
      </w: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с ISSN до начала конференции (до 8 октября 2018 года). </w:t>
      </w: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Журнал зарегистрирован в </w:t>
      </w:r>
      <w:proofErr w:type="spellStart"/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наукометрической</w:t>
      </w:r>
      <w:proofErr w:type="spellEnd"/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базе РИНЦ и публикации могут быть процитированы научным сообществом России, что повышает индекс </w:t>
      </w:r>
      <w:proofErr w:type="spellStart"/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Хирша</w:t>
      </w:r>
      <w:proofErr w:type="spellEnd"/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ученого. </w:t>
      </w:r>
      <w:proofErr w:type="gramStart"/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Журнал входит в международную базу </w:t>
      </w:r>
      <w:proofErr w:type="spellStart"/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Ulrih</w:t>
      </w:r>
      <w:proofErr w:type="spellEnd"/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Web</w:t>
      </w:r>
      <w:proofErr w:type="spellEnd"/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WorldCat</w:t>
      </w:r>
      <w:proofErr w:type="spellEnd"/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а с февраля 2017 года включен в каталог журналов Российского </w:t>
      </w:r>
      <w:proofErr w:type="spellStart"/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импакт</w:t>
      </w:r>
      <w:proofErr w:type="spellEnd"/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-фактора.</w:t>
      </w:r>
      <w:bookmarkStart w:id="1" w:name="_ftnref1"/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fldChar w:fldCharType="begin"/>
      </w: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instrText xml:space="preserve"> HYPERLINK "http://www.kon-ferenc.ru/konferenc05_10_18_2.html" \l "_ftn1" \o "" </w:instrText>
      </w: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fldChar w:fldCharType="separate"/>
      </w: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[1]</w:t>
      </w: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fldChar w:fldCharType="end"/>
      </w:r>
      <w:bookmarkEnd w:id="1"/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 </w:t>
      </w:r>
      <w:proofErr w:type="gramEnd"/>
    </w:p>
    <w:p w:rsidR="008E664E" w:rsidRPr="008E664E" w:rsidRDefault="008E664E" w:rsidP="008E664E">
      <w:pPr>
        <w:spacing w:before="100" w:after="100" w:line="276" w:lineRule="atLeast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>Журнал доставляется:</w:t>
      </w:r>
      <w:r w:rsidRPr="008E664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br/>
      </w:r>
      <w:r w:rsidRPr="008E66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-  в Федеральное агентство по печати и массовым коммуникация</w:t>
      </w:r>
      <w:proofErr w:type="gramStart"/>
      <w:r w:rsidRPr="008E66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м</w:t>
      </w:r>
      <w:r w:rsidRPr="008E664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>(</w:t>
      </w:r>
      <w:proofErr w:type="gramEnd"/>
      <w:r w:rsidRPr="008E664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>Роспечать);</w:t>
      </w:r>
    </w:p>
    <w:p w:rsidR="008E664E" w:rsidRPr="008E664E" w:rsidRDefault="008E664E" w:rsidP="008E664E">
      <w:pPr>
        <w:spacing w:before="100" w:after="100" w:line="276" w:lineRule="atLeast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- в Федеральное государственное унитарное предприятие «Информационное телеграфное агентство России (</w:t>
      </w:r>
      <w:r w:rsidRPr="008E664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>ИТАР-ТАСС)»;</w:t>
      </w:r>
    </w:p>
    <w:p w:rsidR="008E664E" w:rsidRPr="008E664E" w:rsidRDefault="008E664E" w:rsidP="008E664E">
      <w:pPr>
        <w:spacing w:before="100" w:after="100" w:line="276" w:lineRule="atLeast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-в ФГУП «Информационное телеграфное агентство России (ИТАР-ТАСС)» «Российская Книжная палата» (филиал ИТАР-ТАСС);</w:t>
      </w:r>
      <w:r w:rsidRPr="008E66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br/>
        <w:t>- в Российскую государственную библиотеку </w:t>
      </w:r>
      <w:r w:rsidRPr="008E664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>(РГБ)</w:t>
      </w:r>
      <w:r w:rsidRPr="008E66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 и в Государственную научную универсальную библиотеку Красноярского края.</w:t>
      </w:r>
    </w:p>
    <w:p w:rsidR="008E664E" w:rsidRPr="008E664E" w:rsidRDefault="008E664E" w:rsidP="008E664E">
      <w:pPr>
        <w:spacing w:before="100" w:after="100" w:line="276" w:lineRule="atLeast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Журнал редактируют 9 докторов и 15</w:t>
      </w: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кандидатов наук из разных областей знаний и разных вузов России и СНГ.</w:t>
      </w:r>
    </w:p>
    <w:p w:rsidR="008E664E" w:rsidRPr="008E664E" w:rsidRDefault="008E664E" w:rsidP="008E664E">
      <w:pPr>
        <w:spacing w:before="100" w:after="100" w:line="276" w:lineRule="atLeast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_____________________________________________________________</w:t>
      </w:r>
    </w:p>
    <w:p w:rsidR="008E664E" w:rsidRPr="008E664E" w:rsidRDefault="008E664E" w:rsidP="008E664E">
      <w:pPr>
        <w:shd w:val="clear" w:color="auto" w:fill="FFFFFF"/>
        <w:spacing w:before="100" w:after="100" w:line="360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Победители в секциях и участники конференции получают:</w:t>
      </w:r>
    </w:p>
    <w:p w:rsidR="008E664E" w:rsidRPr="008E664E" w:rsidRDefault="008E664E" w:rsidP="008E664E">
      <w:pPr>
        <w:shd w:val="clear" w:color="auto" w:fill="FFFFFF"/>
        <w:spacing w:before="100" w:after="100" w:line="360" w:lineRule="atLeast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фирменный диплом победителя (в случае решения редакционной коллегии) или сертификат участника;</w:t>
      </w:r>
    </w:p>
    <w:p w:rsidR="008E664E" w:rsidRPr="008E664E" w:rsidRDefault="008E664E" w:rsidP="008E664E">
      <w:pPr>
        <w:shd w:val="clear" w:color="auto" w:fill="FFFFFF"/>
        <w:spacing w:before="100" w:after="100" w:line="360" w:lineRule="atLeast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публикацию работы конференции в специальном выпуске журнала;</w:t>
      </w:r>
    </w:p>
    <w:p w:rsidR="008E664E" w:rsidRPr="008E664E" w:rsidRDefault="008E664E" w:rsidP="008E664E">
      <w:pPr>
        <w:shd w:val="clear" w:color="auto" w:fill="FFFFFF"/>
        <w:spacing w:before="100" w:after="100" w:line="360" w:lineRule="atLeast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описание работы участника публикуется в каталоге Российского индекса научного цитирования (РИНЦ);</w:t>
      </w:r>
    </w:p>
    <w:p w:rsidR="008E664E" w:rsidRPr="008E664E" w:rsidRDefault="008E664E" w:rsidP="008E664E">
      <w:pPr>
        <w:shd w:val="clear" w:color="auto" w:fill="FFFFFF"/>
        <w:spacing w:before="100" w:after="100" w:line="360" w:lineRule="atLeast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фирменный сувенирный набор с символикой «Красноярск – ООН»;</w:t>
      </w:r>
    </w:p>
    <w:p w:rsidR="008E664E" w:rsidRPr="008E664E" w:rsidRDefault="008E664E" w:rsidP="008E664E">
      <w:pPr>
        <w:shd w:val="clear" w:color="auto" w:fill="FFFFFF"/>
        <w:spacing w:before="100" w:after="100" w:line="360" w:lineRule="atLeast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право на размещение научного интервью (для обладателей призовых мест).</w:t>
      </w:r>
    </w:p>
    <w:p w:rsidR="008E664E" w:rsidRPr="008E664E" w:rsidRDefault="008E664E" w:rsidP="008E664E">
      <w:pPr>
        <w:shd w:val="clear" w:color="auto" w:fill="FFFFFF"/>
        <w:spacing w:before="100" w:after="100" w:line="360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</w:t>
      </w:r>
    </w:p>
    <w:p w:rsidR="008E664E" w:rsidRPr="008E664E" w:rsidRDefault="008E664E" w:rsidP="008E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6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 w:type="textWrapping" w:clear="all"/>
      </w:r>
    </w:p>
    <w:p w:rsidR="008E664E" w:rsidRPr="008E664E" w:rsidRDefault="008E664E" w:rsidP="008E664E">
      <w:pPr>
        <w:spacing w:after="0" w:line="360" w:lineRule="atLeast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НАПРАВЛЕНИЯ РАБОТЫ КОНФЕРЕНЦИИ</w:t>
      </w:r>
    </w:p>
    <w:p w:rsidR="008E664E" w:rsidRPr="008E664E" w:rsidRDefault="008E664E" w:rsidP="008E664E">
      <w:pPr>
        <w:shd w:val="clear" w:color="auto" w:fill="FFFFFF"/>
        <w:spacing w:before="100" w:after="100" w:line="360" w:lineRule="atLeast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 ТОСЭР: ЗАМЫСЛЫ И РЕАЛЬНОСТЬ. ОПЫТ МИРОВЫХ ПРАКТИК.</w:t>
      </w:r>
    </w:p>
    <w:p w:rsidR="008E664E" w:rsidRPr="008E664E" w:rsidRDefault="008E664E" w:rsidP="008E664E">
      <w:pPr>
        <w:shd w:val="clear" w:color="auto" w:fill="FFFFFF"/>
        <w:spacing w:before="100" w:after="100" w:line="360" w:lineRule="atLeast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 ЗАКОНОДАТЕЛЬНАЯ БАЗА ТОСЭР: ПРЕФЕРЕНЦИИ И ПРОБЛЕМНЫЕ МОМЕНТЫ.</w:t>
      </w:r>
    </w:p>
    <w:p w:rsidR="008E664E" w:rsidRPr="008E664E" w:rsidRDefault="008E664E" w:rsidP="008E664E">
      <w:pPr>
        <w:shd w:val="clear" w:color="auto" w:fill="FFFFFF"/>
        <w:spacing w:before="100" w:after="100" w:line="360" w:lineRule="atLeast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 ИНФРАСТРУКТУРНОЕ И ИМИДЖЕВОЕ НАСЛЕДИЕ УНИВЕРСИАДЫ В РАЗВИТИЕ КРАСНОЯРСКОГО КРАЯ: КАК НЕ ОБЕСЦЕНИТЬ РАБОТУ?</w:t>
      </w:r>
    </w:p>
    <w:p w:rsidR="008E664E" w:rsidRPr="008E664E" w:rsidRDefault="008E664E" w:rsidP="008E664E">
      <w:pPr>
        <w:shd w:val="clear" w:color="auto" w:fill="FFFFFF"/>
        <w:spacing w:before="100" w:after="100" w:line="360" w:lineRule="atLeast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  ИНВЕСТИЦИОННЫЙ ПОРТФЕЛЬ КРАСНОЯРСКОГО КРАЯ: ОСОБЕННОСТИ И ПРОБЛЕМЫ ОСВОЕНИЯ.</w:t>
      </w:r>
    </w:p>
    <w:p w:rsidR="008E664E" w:rsidRPr="008E664E" w:rsidRDefault="008E664E" w:rsidP="008E664E">
      <w:pPr>
        <w:shd w:val="clear" w:color="auto" w:fill="FFFFFF"/>
        <w:spacing w:before="100" w:after="100" w:line="360" w:lineRule="atLeast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  ЭКОНОМИЧЕСКОЕ ПЛАНИРОВАНИЕ ВЧЕРА И СЕГОДНЯ. НОВЫЕ МЕТОДЫ ПЛАНИРОВАНИЯ СОВРЕМЕННОЙ ЭКОНОМИЧЕСКОЙ НАУКИ.</w:t>
      </w:r>
    </w:p>
    <w:p w:rsidR="008E664E" w:rsidRPr="008E664E" w:rsidRDefault="008E664E" w:rsidP="008E664E">
      <w:pPr>
        <w:shd w:val="clear" w:color="auto" w:fill="FFFFFF"/>
        <w:spacing w:before="100" w:after="100" w:line="360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  МЕЖДУНАРОДНЫЕ АКЦЕНТЫ В ЭКОНОМИЧЕСКОЙ НАУКЕ. ПРОФИЛЬ ИНТЕРЕСОВ НОБЕЛЕВСКИХ ЛАУРЕАТОВ ПО ЭКОНОМИКЕ.</w:t>
      </w:r>
    </w:p>
    <w:p w:rsidR="008E664E" w:rsidRPr="008E664E" w:rsidRDefault="008E664E" w:rsidP="008E664E">
      <w:pPr>
        <w:shd w:val="clear" w:color="auto" w:fill="FFFFFF"/>
        <w:spacing w:before="100" w:after="100" w:line="360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НОВОЕ ОСВОЕНИЕ АРКТИКИ И СИБИРИ. ПЕРСПЕКТИВНЫ И ДИСКУССИОННЫЕ ПРОЕКТЫ.</w:t>
      </w:r>
    </w:p>
    <w:p w:rsidR="008E664E" w:rsidRPr="008E664E" w:rsidRDefault="008E664E" w:rsidP="008E664E">
      <w:pPr>
        <w:shd w:val="clear" w:color="auto" w:fill="FFFFFF"/>
        <w:spacing w:before="100" w:after="100" w:line="360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  МАТЕМАТИЧЕСКИЕ И ИНСТРУМЕНТАЛЬНЫЕ МЕТОДЫ В РЕГИОНАЛЬНОЙ ЭКОНОМИКЕ.</w:t>
      </w:r>
    </w:p>
    <w:p w:rsidR="008E664E" w:rsidRPr="008E664E" w:rsidRDefault="008E664E" w:rsidP="008E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textWrapping" w:clear="all"/>
      </w:r>
    </w:p>
    <w:p w:rsidR="008E664E" w:rsidRPr="008E664E" w:rsidRDefault="008E664E" w:rsidP="008E664E">
      <w:pPr>
        <w:shd w:val="clear" w:color="auto" w:fill="FFFFFF"/>
        <w:spacing w:before="100" w:after="100" w:line="360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Оргкомитет</w:t>
      </w:r>
    </w:p>
    <w:p w:rsidR="008E664E" w:rsidRPr="008E664E" w:rsidRDefault="008E664E" w:rsidP="008E664E">
      <w:pPr>
        <w:shd w:val="clear" w:color="auto" w:fill="FFFFFF"/>
        <w:spacing w:before="100" w:after="100" w:line="360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Председатель и сопредседатель оргкомитета</w:t>
      </w:r>
    </w:p>
    <w:p w:rsidR="008E664E" w:rsidRPr="008E664E" w:rsidRDefault="008E664E" w:rsidP="008E664E">
      <w:pPr>
        <w:shd w:val="clear" w:color="auto" w:fill="FFFFFF"/>
        <w:spacing w:before="100" w:after="100" w:line="360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Владимирова О.Н.,</w:t>
      </w: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докт</w:t>
      </w:r>
      <w:proofErr w:type="gramStart"/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.э</w:t>
      </w:r>
      <w:proofErr w:type="gramEnd"/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кон.наук</w:t>
      </w:r>
      <w:proofErr w:type="spellEnd"/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председатель Профессорского собрания Красноярского края</w:t>
      </w:r>
    </w:p>
    <w:p w:rsidR="008E664E" w:rsidRPr="008E664E" w:rsidRDefault="008E664E" w:rsidP="008E664E">
      <w:pPr>
        <w:shd w:val="clear" w:color="auto" w:fill="FFFFFF"/>
        <w:spacing w:before="100" w:after="100" w:line="360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Никуленков В.В.,</w:t>
      </w: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канд</w:t>
      </w:r>
      <w:proofErr w:type="gramStart"/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.и</w:t>
      </w:r>
      <w:proofErr w:type="gramEnd"/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ст.наук</w:t>
      </w:r>
      <w:proofErr w:type="spellEnd"/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член Общественного совета при Министерстве экономического развития и инвестиционной политики Красноярского края</w:t>
      </w:r>
    </w:p>
    <w:p w:rsidR="008E664E" w:rsidRPr="008E664E" w:rsidRDefault="008E664E" w:rsidP="008E664E">
      <w:pPr>
        <w:shd w:val="clear" w:color="auto" w:fill="FFFFFF"/>
        <w:spacing w:before="100" w:after="100" w:line="360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Члены оргкомитета</w:t>
      </w:r>
    </w:p>
    <w:p w:rsidR="008E664E" w:rsidRPr="008E664E" w:rsidRDefault="008E664E" w:rsidP="008E664E">
      <w:pPr>
        <w:shd w:val="clear" w:color="auto" w:fill="FFFFFF"/>
        <w:spacing w:before="100" w:after="100" w:line="360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E66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Красноусов</w:t>
      </w:r>
      <w:proofErr w:type="spellEnd"/>
      <w:r w:rsidRPr="008E66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С.Д.,</w:t>
      </w: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канд. юр. наук, зав. кафедрой управления, экономики и права КК ИПК</w:t>
      </w:r>
    </w:p>
    <w:p w:rsidR="008E664E" w:rsidRPr="008E664E" w:rsidRDefault="008E664E" w:rsidP="008E664E">
      <w:pPr>
        <w:shd w:val="clear" w:color="auto" w:fill="FFFFFF"/>
        <w:spacing w:before="300" w:after="300" w:line="360" w:lineRule="atLeast"/>
        <w:ind w:left="405" w:right="3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E66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Боровинский</w:t>
      </w:r>
      <w:proofErr w:type="spellEnd"/>
      <w:r w:rsidRPr="008E66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Д.В.,</w:t>
      </w: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канд. экон. наук, руководитель образовательного Центра «Развитие»</w:t>
      </w:r>
    </w:p>
    <w:p w:rsidR="008E664E" w:rsidRPr="008E664E" w:rsidRDefault="008E664E" w:rsidP="008E664E">
      <w:pPr>
        <w:shd w:val="clear" w:color="auto" w:fill="FFFFFF"/>
        <w:spacing w:before="300" w:after="300" w:line="360" w:lineRule="atLeast"/>
        <w:ind w:left="405" w:right="3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Сырцов О. В.,</w:t>
      </w: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предприниматель, специалист в области </w:t>
      </w:r>
      <w:proofErr w:type="gramStart"/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бизнес-планирования</w:t>
      </w:r>
      <w:proofErr w:type="gramEnd"/>
    </w:p>
    <w:p w:rsidR="008E664E" w:rsidRPr="008E664E" w:rsidRDefault="008E664E" w:rsidP="008E664E">
      <w:pPr>
        <w:shd w:val="clear" w:color="auto" w:fill="FFFFFF"/>
        <w:spacing w:before="300" w:after="300" w:line="360" w:lineRule="atLeast"/>
        <w:ind w:left="405" w:right="3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Дроздова И.А.,</w:t>
      </w: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канд. </w:t>
      </w:r>
      <w:proofErr w:type="spellStart"/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</w:t>
      </w:r>
      <w:proofErr w:type="spellEnd"/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наук, начальник отдела координации научно-исследовательской деятельности Академии социального управления, г. Москва</w:t>
      </w:r>
    </w:p>
    <w:p w:rsidR="008E664E" w:rsidRPr="008E664E" w:rsidRDefault="008E664E" w:rsidP="008E664E">
      <w:pPr>
        <w:shd w:val="clear" w:color="auto" w:fill="FFFFFF"/>
        <w:spacing w:after="0" w:line="360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Журнал</w:t>
      </w:r>
      <w:r w:rsidRPr="008E664E">
        <w:rPr>
          <w:rFonts w:ascii="Times New Roman" w:eastAsia="Times New Roman" w:hAnsi="Times New Roman" w:cs="Times New Roman"/>
          <w:color w:val="D9470D"/>
          <w:sz w:val="27"/>
          <w:szCs w:val="27"/>
          <w:lang w:eastAsia="ru-RU"/>
        </w:rPr>
        <w:t> будет опубликован в Красноярске, зарегистрирован в каталоге Союза молодежных СМИ и Национальной библиотеке по геополитике и международным отношениям при Школе публичной дипломатии Красноярска.</w:t>
      </w:r>
    </w:p>
    <w:p w:rsidR="008E664E" w:rsidRPr="008E664E" w:rsidRDefault="008E664E" w:rsidP="008E664E">
      <w:pPr>
        <w:shd w:val="clear" w:color="auto" w:fill="FFFFFF"/>
        <w:spacing w:after="0" w:line="360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Будет распространяться по базе подписчиков журнала, которая составляет 50 000 человек.</w:t>
      </w:r>
    </w:p>
    <w:p w:rsidR="008E664E" w:rsidRPr="008E664E" w:rsidRDefault="008E664E" w:rsidP="008E664E">
      <w:pPr>
        <w:spacing w:after="0" w:line="360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Заявки на участие принимаются до </w:t>
      </w:r>
      <w:r w:rsidRPr="008E66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5 октября</w:t>
      </w:r>
      <w:r w:rsidRPr="008E664E">
        <w:rPr>
          <w:rFonts w:ascii="Times New Roman" w:eastAsia="Times New Roman" w:hAnsi="Times New Roman" w:cs="Times New Roman"/>
          <w:b/>
          <w:bCs/>
          <w:color w:val="D9470D"/>
          <w:sz w:val="27"/>
          <w:szCs w:val="27"/>
          <w:shd w:val="clear" w:color="auto" w:fill="FFFFFF"/>
          <w:lang w:eastAsia="ru-RU"/>
        </w:rPr>
        <w:t>  2018 г.</w:t>
      </w: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 на эл. почту:</w:t>
      </w:r>
      <w:r w:rsidRPr="008E664E">
        <w:rPr>
          <w:rFonts w:ascii="Times New Roman" w:eastAsia="Times New Roman" w:hAnsi="Times New Roman" w:cs="Times New Roman"/>
          <w:b/>
          <w:bCs/>
          <w:color w:val="D9470D"/>
          <w:sz w:val="27"/>
          <w:szCs w:val="27"/>
          <w:shd w:val="clear" w:color="auto" w:fill="FFFFFF"/>
          <w:lang w:eastAsia="ru-RU"/>
        </w:rPr>
        <w:t> </w:t>
      </w:r>
      <w:hyperlink r:id="rId5" w:history="1">
        <w:r w:rsidRPr="008E664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val="en-US" w:eastAsia="ru-RU"/>
          </w:rPr>
          <w:t>newman</w:t>
        </w:r>
        <w:r w:rsidRPr="008E664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eastAsia="ru-RU"/>
          </w:rPr>
          <w:t>-</w:t>
        </w:r>
        <w:r w:rsidRPr="008E664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val="en-US" w:eastAsia="ru-RU"/>
          </w:rPr>
          <w:t>studsib</w:t>
        </w:r>
        <w:r w:rsidRPr="008E664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eastAsia="ru-RU"/>
          </w:rPr>
          <w:t>@</w:t>
        </w:r>
        <w:r w:rsidRPr="008E664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val="en-US" w:eastAsia="ru-RU"/>
          </w:rPr>
          <w:t>mail</w:t>
        </w:r>
        <w:r w:rsidRPr="008E664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eastAsia="ru-RU"/>
          </w:rPr>
          <w:t>.</w:t>
        </w:r>
        <w:r w:rsidRPr="008E664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val="en-US" w:eastAsia="ru-RU"/>
          </w:rPr>
          <w:t>ru</w:t>
        </w:r>
      </w:hyperlink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 В ответном письме Вы получите уведомление о получении и регистрации заявки. По необходимости можно продублировать заявку и статью на адрес </w:t>
      </w:r>
      <w:hyperlink r:id="rId6" w:history="1">
        <w:r w:rsidRPr="008E664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eastAsia="ru-RU"/>
          </w:rPr>
          <w:t>rapnkrasreg@gmail.com</w:t>
        </w:r>
      </w:hyperlink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 и получить справочную информацию по телефону 89504248669.</w:t>
      </w:r>
    </w:p>
    <w:p w:rsidR="008E664E" w:rsidRPr="008E664E" w:rsidRDefault="008E664E" w:rsidP="008E664E">
      <w:pPr>
        <w:spacing w:after="0" w:line="360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Спец. выпуск журнала со всеми материалами конференции должен быть официально опубликован до </w:t>
      </w:r>
      <w:r w:rsidRPr="008E664E">
        <w:rPr>
          <w:rFonts w:ascii="Times New Roman" w:eastAsia="Times New Roman" w:hAnsi="Times New Roman" w:cs="Times New Roman"/>
          <w:b/>
          <w:bCs/>
          <w:color w:val="D9470D"/>
          <w:sz w:val="27"/>
          <w:szCs w:val="27"/>
          <w:shd w:val="clear" w:color="auto" w:fill="FFFFFF"/>
          <w:lang w:eastAsia="ru-RU"/>
        </w:rPr>
        <w:t>6 октября  2018 г.</w:t>
      </w: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 Рассылка материалов конференции производится на электронную почту –  до </w:t>
      </w:r>
      <w:r w:rsidRPr="008E66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1</w:t>
      </w:r>
      <w:r w:rsidRPr="008E664E">
        <w:rPr>
          <w:rFonts w:ascii="Times New Roman" w:eastAsia="Times New Roman" w:hAnsi="Times New Roman" w:cs="Times New Roman"/>
          <w:b/>
          <w:bCs/>
          <w:color w:val="D9470D"/>
          <w:sz w:val="27"/>
          <w:szCs w:val="27"/>
          <w:shd w:val="clear" w:color="auto" w:fill="FFFFFF"/>
          <w:lang w:eastAsia="ru-RU"/>
        </w:rPr>
        <w:t> декабря 2018 г.</w:t>
      </w:r>
    </w:p>
    <w:p w:rsidR="008E664E" w:rsidRPr="008E664E" w:rsidRDefault="008E664E" w:rsidP="008E664E">
      <w:pPr>
        <w:spacing w:after="0" w:line="360" w:lineRule="atLeast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Оргкомитет конференции будет благодарен Вам за распространение данной информации среди представителей научной общественности, заинтересованных в публикации материалов своей работы.</w:t>
      </w:r>
    </w:p>
    <w:p w:rsidR="008E664E" w:rsidRPr="008E664E" w:rsidRDefault="008E664E" w:rsidP="008E664E">
      <w:pPr>
        <w:spacing w:before="100" w:after="100" w:line="360" w:lineRule="atLeast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Форма заявки</w:t>
      </w:r>
    </w:p>
    <w:p w:rsidR="008E664E" w:rsidRPr="008E664E" w:rsidRDefault="008E664E" w:rsidP="008E664E">
      <w:pPr>
        <w:spacing w:after="0" w:line="360" w:lineRule="atLeast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участие во </w:t>
      </w:r>
      <w:r w:rsidRPr="008E66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Всероссийской научно-практической конференции, посвященной 85-летию Красноярского края  «Потенциал региональной экономики России: территории опережающего экономического развития</w:t>
      </w: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  8 октября 2018 года</w:t>
      </w:r>
    </w:p>
    <w:p w:rsidR="008E664E" w:rsidRPr="008E664E" w:rsidRDefault="008E664E" w:rsidP="008E664E">
      <w:pPr>
        <w:spacing w:after="0" w:line="360" w:lineRule="atLeast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г. Красноярск</w:t>
      </w:r>
    </w:p>
    <w:p w:rsidR="008E664E" w:rsidRPr="008E664E" w:rsidRDefault="008E664E" w:rsidP="008E664E">
      <w:pPr>
        <w:spacing w:after="0" w:line="360" w:lineRule="atLeast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4500" w:type="pct"/>
        <w:jc w:val="center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3335"/>
      </w:tblGrid>
      <w:tr w:rsidR="008E664E" w:rsidRPr="008E664E" w:rsidTr="008E664E">
        <w:trPr>
          <w:trHeight w:val="134"/>
          <w:jc w:val="center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64E" w:rsidRPr="008E664E" w:rsidRDefault="008E664E" w:rsidP="008E664E">
            <w:pPr>
              <w:spacing w:before="300" w:after="300" w:line="134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автора (соавторов) (полностью)</w:t>
            </w:r>
          </w:p>
        </w:tc>
        <w:tc>
          <w:tcPr>
            <w:tcW w:w="3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64E" w:rsidRPr="008E664E" w:rsidRDefault="008E664E" w:rsidP="008E664E">
            <w:pPr>
              <w:spacing w:after="0" w:line="134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E664E" w:rsidRPr="008E664E" w:rsidTr="008E664E">
        <w:trPr>
          <w:trHeight w:val="130"/>
          <w:jc w:val="center"/>
        </w:trPr>
        <w:tc>
          <w:tcPr>
            <w:tcW w:w="5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64E" w:rsidRPr="008E664E" w:rsidRDefault="008E664E" w:rsidP="008E664E">
            <w:pPr>
              <w:spacing w:before="300" w:after="300" w:line="130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статьи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64E" w:rsidRPr="008E664E" w:rsidRDefault="008E664E" w:rsidP="008E664E">
            <w:pPr>
              <w:spacing w:after="0" w:line="130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E664E" w:rsidRPr="008E664E" w:rsidTr="008E664E">
        <w:trPr>
          <w:trHeight w:val="130"/>
          <w:jc w:val="center"/>
        </w:trPr>
        <w:tc>
          <w:tcPr>
            <w:tcW w:w="5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64E" w:rsidRPr="008E664E" w:rsidRDefault="008E664E" w:rsidP="008E664E">
            <w:pPr>
              <w:spacing w:before="300" w:after="300" w:line="130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Область знаний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64E" w:rsidRPr="008E664E" w:rsidRDefault="008E664E" w:rsidP="008E664E">
            <w:pPr>
              <w:spacing w:after="0" w:line="130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E664E" w:rsidRPr="008E664E" w:rsidTr="008E664E">
        <w:trPr>
          <w:trHeight w:val="130"/>
          <w:jc w:val="center"/>
        </w:trPr>
        <w:tc>
          <w:tcPr>
            <w:tcW w:w="5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64E" w:rsidRPr="008E664E" w:rsidRDefault="008E664E" w:rsidP="008E664E">
            <w:pPr>
              <w:spacing w:before="300" w:after="300" w:line="130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страниц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64E" w:rsidRPr="008E664E" w:rsidRDefault="008E664E" w:rsidP="008E664E">
            <w:pPr>
              <w:spacing w:after="0" w:line="130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E664E" w:rsidRPr="008E664E" w:rsidTr="008E664E">
        <w:trPr>
          <w:trHeight w:val="130"/>
          <w:jc w:val="center"/>
        </w:trPr>
        <w:tc>
          <w:tcPr>
            <w:tcW w:w="5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64E" w:rsidRPr="008E664E" w:rsidRDefault="008E664E" w:rsidP="008E664E">
            <w:pPr>
              <w:spacing w:before="300" w:after="300" w:line="130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работы (учебы) (полностью)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64E" w:rsidRPr="008E664E" w:rsidRDefault="008E664E" w:rsidP="008E664E">
            <w:pPr>
              <w:spacing w:after="0" w:line="130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E664E" w:rsidRPr="008E664E" w:rsidTr="008E664E">
        <w:trPr>
          <w:trHeight w:val="130"/>
          <w:jc w:val="center"/>
        </w:trPr>
        <w:tc>
          <w:tcPr>
            <w:tcW w:w="5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64E" w:rsidRPr="008E664E" w:rsidRDefault="008E664E" w:rsidP="008E664E">
            <w:pPr>
              <w:spacing w:before="300" w:after="300" w:line="130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64E" w:rsidRPr="008E664E" w:rsidRDefault="008E664E" w:rsidP="008E664E">
            <w:pPr>
              <w:spacing w:after="0" w:line="130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E664E" w:rsidRPr="008E664E" w:rsidTr="008E664E">
        <w:trPr>
          <w:trHeight w:val="130"/>
          <w:jc w:val="center"/>
        </w:trPr>
        <w:tc>
          <w:tcPr>
            <w:tcW w:w="5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64E" w:rsidRPr="008E664E" w:rsidRDefault="008E664E" w:rsidP="008E664E">
            <w:pPr>
              <w:spacing w:before="300" w:after="300" w:line="130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Ученая степень, ученое звание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64E" w:rsidRPr="008E664E" w:rsidRDefault="008E664E" w:rsidP="008E664E">
            <w:pPr>
              <w:spacing w:after="0" w:line="130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E664E" w:rsidRPr="008E664E" w:rsidTr="008E664E">
        <w:trPr>
          <w:trHeight w:val="130"/>
          <w:jc w:val="center"/>
        </w:trPr>
        <w:tc>
          <w:tcPr>
            <w:tcW w:w="5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64E" w:rsidRPr="008E664E" w:rsidRDefault="008E664E" w:rsidP="008E664E">
            <w:pPr>
              <w:spacing w:before="300" w:after="300" w:line="130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8E66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64E" w:rsidRPr="008E664E" w:rsidRDefault="008E664E" w:rsidP="008E664E">
            <w:pPr>
              <w:spacing w:after="0" w:line="130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8E664E" w:rsidRPr="008E664E" w:rsidRDefault="008E664E" w:rsidP="008E664E">
      <w:pPr>
        <w:shd w:val="clear" w:color="auto" w:fill="FFFFFF"/>
        <w:spacing w:before="100" w:after="0" w:line="360" w:lineRule="atLeast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оформлению статьи</w:t>
      </w:r>
    </w:p>
    <w:p w:rsidR="008E664E" w:rsidRPr="008E664E" w:rsidRDefault="008E664E" w:rsidP="008E664E">
      <w:pPr>
        <w:shd w:val="clear" w:color="auto" w:fill="FFFFFF"/>
        <w:spacing w:after="0" w:line="360" w:lineRule="atLeast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8E664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публикации принимаются статьи объемом не менее 3 страниц машинописного текста.</w:t>
      </w:r>
    </w:p>
    <w:p w:rsidR="008E664E" w:rsidRPr="008E664E" w:rsidRDefault="008E664E" w:rsidP="008E664E">
      <w:pPr>
        <w:shd w:val="clear" w:color="auto" w:fill="FFFFFF"/>
        <w:spacing w:after="0" w:line="360" w:lineRule="atLeast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8E664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оформления статьи: поля по 2 см, кегель 14, шрифт </w:t>
      </w: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Times</w:t>
      </w: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New</w:t>
      </w: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Roman</w:t>
      </w: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межстрочный интервал – одинарный, выравнивание по ширине, красная строка 1,25 см, ориентация листа – книжная.</w:t>
      </w:r>
    </w:p>
    <w:p w:rsidR="008E664E" w:rsidRPr="008E664E" w:rsidRDefault="008E664E" w:rsidP="008E664E">
      <w:pPr>
        <w:shd w:val="clear" w:color="auto" w:fill="FFFFFF"/>
        <w:spacing w:after="0" w:line="360" w:lineRule="atLeast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8E664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Оформлять ссылки следует в виде указания в тексте в квадратных скобках на соответствующий источник списка литературы. Допускается также использование автоматических постраничных ссылок</w:t>
      </w:r>
      <w:proofErr w:type="gramStart"/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Список литературы оформляется в алфавитном порядке.</w:t>
      </w:r>
    </w:p>
    <w:p w:rsidR="008E664E" w:rsidRPr="008E664E" w:rsidRDefault="008E664E" w:rsidP="008E664E">
      <w:pPr>
        <w:shd w:val="clear" w:color="auto" w:fill="FFFFFF"/>
        <w:spacing w:after="0" w:line="360" w:lineRule="atLeast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Pr="008E664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оформления текстов: название статьи прописными буквами, полужирно, шрифт </w:t>
      </w: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Times</w:t>
      </w: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New</w:t>
      </w: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Roman</w:t>
      </w: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кегель 12, по центру. Строкой ниже, через интервал, фамилия автора (</w:t>
      </w:r>
      <w:proofErr w:type="spellStart"/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proofErr w:type="spellEnd"/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и инициалы полужирно, шрифт 14 кегель, далее на следующей строке курсивом – наименование организации (полностью, без аббревиатур), город. Далее через интервал печатается аннотация и ключевые слова на русском и английском языках, а далее весь представляемый текст.</w:t>
      </w:r>
    </w:p>
    <w:p w:rsidR="008E664E" w:rsidRPr="008E664E" w:rsidRDefault="008E664E" w:rsidP="008E664E">
      <w:pPr>
        <w:shd w:val="clear" w:color="auto" w:fill="FFFFFF"/>
        <w:spacing w:after="0" w:line="360" w:lineRule="atLeast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Pr="008E664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 наличие УДК для статьи.</w:t>
      </w:r>
    </w:p>
    <w:p w:rsidR="008E664E" w:rsidRPr="008E664E" w:rsidRDefault="008E664E" w:rsidP="008E664E">
      <w:pPr>
        <w:shd w:val="clear" w:color="auto" w:fill="FFFFFF"/>
        <w:spacing w:after="0" w:line="360" w:lineRule="atLeast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E664E" w:rsidRPr="008E664E" w:rsidRDefault="008E664E" w:rsidP="008E664E">
      <w:pPr>
        <w:shd w:val="clear" w:color="auto" w:fill="FFFFFF"/>
        <w:spacing w:after="0" w:line="360" w:lineRule="atLeast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Внимание авторам! Участие в конференциях и публикация научных трудов </w:t>
      </w:r>
      <w:proofErr w:type="gramStart"/>
      <w:r w:rsidRPr="008E66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необходимы</w:t>
      </w:r>
      <w:proofErr w:type="gramEnd"/>
      <w:r w:rsidRPr="008E66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8E664E" w:rsidRPr="008E664E" w:rsidRDefault="008E664E" w:rsidP="008E664E">
      <w:pPr>
        <w:spacing w:after="0" w:line="360" w:lineRule="atLeast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при защите диссертационной работы (работы, опубликованные в материалах международных и общероссийских конференций, засчитываются ВАК РФ как научная публикация при защите диссертаций);</w:t>
      </w:r>
    </w:p>
    <w:p w:rsidR="008E664E" w:rsidRPr="008E664E" w:rsidRDefault="008E664E" w:rsidP="008E664E">
      <w:pPr>
        <w:spacing w:after="0" w:line="360" w:lineRule="atLeast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2) при участии в стипендиальных и </w:t>
      </w:r>
      <w:proofErr w:type="spellStart"/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грантовых</w:t>
      </w:r>
      <w:proofErr w:type="spellEnd"/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программах (для студентов высших учебных заведений и аспирантов);</w:t>
      </w:r>
    </w:p>
    <w:p w:rsidR="008E664E" w:rsidRPr="008E664E" w:rsidRDefault="008E664E" w:rsidP="008E664E">
      <w:pPr>
        <w:spacing w:after="0" w:line="360" w:lineRule="atLeast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при подготовке отчета о научно-исследовательской деятельности в ВУЗах;</w:t>
      </w:r>
    </w:p>
    <w:p w:rsidR="008E664E" w:rsidRPr="008E664E" w:rsidRDefault="008E664E" w:rsidP="008E664E">
      <w:pPr>
        <w:spacing w:after="0" w:line="360" w:lineRule="atLeast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при поступлении в магистратуру;</w:t>
      </w:r>
    </w:p>
    <w:p w:rsidR="008E664E" w:rsidRPr="008E664E" w:rsidRDefault="008E664E" w:rsidP="008E664E">
      <w:pPr>
        <w:spacing w:after="0" w:line="360" w:lineRule="atLeast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при поступлении в аспирантуру;</w:t>
      </w:r>
    </w:p>
    <w:p w:rsidR="008E664E" w:rsidRPr="008E664E" w:rsidRDefault="008E664E" w:rsidP="008E664E">
      <w:pPr>
        <w:spacing w:after="0" w:line="360" w:lineRule="atLeast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при зачислении в докторантуру;</w:t>
      </w:r>
    </w:p>
    <w:p w:rsidR="008E664E" w:rsidRPr="008E664E" w:rsidRDefault="008E664E" w:rsidP="008E664E">
      <w:pPr>
        <w:spacing w:after="0" w:line="360" w:lineRule="atLeast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при защите дипломного проекта или выпускной квалификационной работы;</w:t>
      </w:r>
    </w:p>
    <w:p w:rsidR="008E664E" w:rsidRPr="008E664E" w:rsidRDefault="008E664E" w:rsidP="008E664E">
      <w:pPr>
        <w:spacing w:after="0" w:line="360" w:lineRule="atLeast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8) для аттестации педагогических и научно-педагогических кадров школ, колледжей, вузов, НИИ и др.;</w:t>
      </w:r>
    </w:p>
    <w:p w:rsidR="008E664E" w:rsidRPr="008E664E" w:rsidRDefault="008E664E" w:rsidP="008E664E">
      <w:pPr>
        <w:spacing w:after="0" w:line="360" w:lineRule="atLeast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9) для получения авторского свидетельства и патентов на новации в любых областях;</w:t>
      </w:r>
    </w:p>
    <w:p w:rsidR="008E664E" w:rsidRPr="008E664E" w:rsidRDefault="008E664E" w:rsidP="008E664E">
      <w:pPr>
        <w:spacing w:after="0" w:line="360" w:lineRule="atLeast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10) для усиления личного профессионального портфолио при трудоустройстве.</w:t>
      </w:r>
    </w:p>
    <w:p w:rsidR="008E664E" w:rsidRPr="008E664E" w:rsidRDefault="008E664E" w:rsidP="008E6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8E664E" w:rsidRPr="008E664E" w:rsidRDefault="008E664E" w:rsidP="008E6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154.35pt;height:.75pt" o:hrpct="330" o:hrstd="t" o:hr="t" fillcolor="gray" stroked="f"/>
        </w:pict>
      </w:r>
    </w:p>
    <w:bookmarkStart w:id="2" w:name="_ftn1"/>
    <w:p w:rsidR="008E664E" w:rsidRPr="008E664E" w:rsidRDefault="008E664E" w:rsidP="008E664E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6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8E66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"http://www.kon-ferenc.ru/konferenc05_10_18_2.html" \l "_ftnref1" \o "" </w:instrText>
      </w:r>
      <w:r w:rsidRPr="008E66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8E664E">
        <w:rPr>
          <w:rFonts w:ascii="Calibri" w:eastAsia="Times New Roman" w:hAnsi="Calibri" w:cs="Times New Roman"/>
          <w:color w:val="0000FF"/>
          <w:sz w:val="20"/>
          <w:szCs w:val="20"/>
          <w:u w:val="single"/>
          <w:lang w:eastAsia="ru-RU"/>
        </w:rPr>
        <w:t>[1]</w:t>
      </w:r>
      <w:r w:rsidRPr="008E66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bookmarkEnd w:id="2"/>
      <w:r w:rsidRPr="008E66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E66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ИФ </w:t>
      </w:r>
      <w:proofErr w:type="gramStart"/>
      <w:r w:rsidRPr="008E66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-э</w:t>
      </w:r>
      <w:proofErr w:type="gramEnd"/>
      <w:r w:rsidRPr="008E664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то численный показатель важности научного журнала (с 1960-х годов он ежегодно рассчитывается Институтом научной информации). Журнал публикуется в Российской государственной библиотеке. Журнал является официальным СМИ.</w:t>
      </w:r>
    </w:p>
    <w:p w:rsidR="008E04D2" w:rsidRDefault="008E04D2"/>
    <w:sectPr w:rsidR="008E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99"/>
    <w:rsid w:val="008E04D2"/>
    <w:rsid w:val="008E664E"/>
    <w:rsid w:val="00C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6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664E"/>
    <w:rPr>
      <w:color w:val="0000FF"/>
      <w:u w:val="single"/>
    </w:rPr>
  </w:style>
  <w:style w:type="character" w:styleId="a5">
    <w:name w:val="Strong"/>
    <w:basedOn w:val="a0"/>
    <w:uiPriority w:val="22"/>
    <w:qFormat/>
    <w:rsid w:val="008E664E"/>
    <w:rPr>
      <w:b/>
      <w:bCs/>
    </w:rPr>
  </w:style>
  <w:style w:type="character" w:styleId="a6">
    <w:name w:val="footnote reference"/>
    <w:basedOn w:val="a0"/>
    <w:uiPriority w:val="99"/>
    <w:semiHidden/>
    <w:unhideWhenUsed/>
    <w:rsid w:val="008E664E"/>
  </w:style>
  <w:style w:type="character" w:customStyle="1" w:styleId="apple-converted-space">
    <w:name w:val="apple-converted-space"/>
    <w:basedOn w:val="a0"/>
    <w:rsid w:val="008E664E"/>
  </w:style>
  <w:style w:type="paragraph" w:customStyle="1" w:styleId="western">
    <w:name w:val="western"/>
    <w:basedOn w:val="a"/>
    <w:rsid w:val="008E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E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8E66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6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664E"/>
    <w:rPr>
      <w:color w:val="0000FF"/>
      <w:u w:val="single"/>
    </w:rPr>
  </w:style>
  <w:style w:type="character" w:styleId="a5">
    <w:name w:val="Strong"/>
    <w:basedOn w:val="a0"/>
    <w:uiPriority w:val="22"/>
    <w:qFormat/>
    <w:rsid w:val="008E664E"/>
    <w:rPr>
      <w:b/>
      <w:bCs/>
    </w:rPr>
  </w:style>
  <w:style w:type="character" w:styleId="a6">
    <w:name w:val="footnote reference"/>
    <w:basedOn w:val="a0"/>
    <w:uiPriority w:val="99"/>
    <w:semiHidden/>
    <w:unhideWhenUsed/>
    <w:rsid w:val="008E664E"/>
  </w:style>
  <w:style w:type="character" w:customStyle="1" w:styleId="apple-converted-space">
    <w:name w:val="apple-converted-space"/>
    <w:basedOn w:val="a0"/>
    <w:rsid w:val="008E664E"/>
  </w:style>
  <w:style w:type="paragraph" w:customStyle="1" w:styleId="western">
    <w:name w:val="western"/>
    <w:basedOn w:val="a"/>
    <w:rsid w:val="008E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E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8E66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4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88851">
          <w:marLeft w:val="180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5580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pnkrasreg@gmail.com" TargetMode="External"/><Relationship Id="rId5" Type="http://schemas.openxmlformats.org/officeDocument/2006/relationships/hyperlink" Target="mailto:newman-studsi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1469</Words>
  <Characters>8378</Characters>
  <Application>Microsoft Office Word</Application>
  <DocSecurity>0</DocSecurity>
  <Lines>69</Lines>
  <Paragraphs>19</Paragraphs>
  <ScaleCrop>false</ScaleCrop>
  <Company/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Лиманова Виктория Сергеевна</dc:creator>
  <cp:keywords/>
  <dc:description/>
  <cp:lastModifiedBy>Лиманова Виктория Сергеевна</cp:lastModifiedBy>
  <cp:revision>2</cp:revision>
  <dcterms:created xsi:type="dcterms:W3CDTF">2018-08-22T03:13:00Z</dcterms:created>
  <dcterms:modified xsi:type="dcterms:W3CDTF">2018-08-22T03:14:00Z</dcterms:modified>
</cp:coreProperties>
</file>