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B903A1" w14:textId="72187F23" w:rsidR="00E85E27" w:rsidRPr="00EB27AD" w:rsidRDefault="00E85E27" w:rsidP="006E3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27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="006E3A93" w:rsidRPr="00EB27A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Novosibirsk International BIG DATA Forum </w:t>
      </w:r>
    </w:p>
    <w:p w14:paraId="49CD3225" w14:textId="77777777" w:rsidR="00E85E27" w:rsidRPr="00EB27AD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60099C9E" w14:textId="16314671" w:rsidR="00E85E27" w:rsidRPr="006E3A93" w:rsidRDefault="006E3A93" w:rsidP="00E85E27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Dear colleagues,</w:t>
      </w:r>
    </w:p>
    <w:p w14:paraId="6BCA37CE" w14:textId="77777777" w:rsidR="00E85E27" w:rsidRPr="006E3A93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14:paraId="47CBD4F1" w14:textId="1A09DA86" w:rsidR="00E85E27" w:rsidRPr="006E3A93" w:rsidRDefault="006E3A93" w:rsidP="00132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This is to inform that the </w:t>
      </w:r>
      <w:r w:rsidR="00E85E27" w:rsidRPr="00A73E6C">
        <w:rPr>
          <w:rFonts w:ascii="Times New Roman" w:eastAsia="Times New Roman" w:hAnsi="Times New Roman" w:cs="Times New Roman"/>
          <w:color w:val="00000A"/>
          <w:lang w:val="en-US" w:eastAsia="ru-RU"/>
        </w:rPr>
        <w:t>I</w:t>
      </w:r>
      <w:r w:rsidR="00506499"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Novosibirsk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International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BIG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DATA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Forum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takes place on 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–</w:t>
      </w:r>
      <w:r w:rsidRPr="006E3A93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18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November 2022</w:t>
      </w:r>
      <w:r w:rsidR="0013293C" w:rsidRPr="006E3A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0A84179" w14:textId="6CB32426" w:rsidR="00B24EA3" w:rsidRPr="00455958" w:rsidRDefault="006E3A93" w:rsidP="006E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It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will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be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organized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a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mixed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format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offline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and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online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(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link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will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be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sent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2-3</w:t>
      </w:r>
      <w:r w:rsid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days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before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event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), </w:t>
      </w:r>
      <w:r w:rsidR="00DB4AF0" w:rsidRPr="00D46BF9">
        <w:rPr>
          <w:rFonts w:ascii="Times New Roman" w:eastAsia="Times New Roman" w:hAnsi="Times New Roman" w:cs="Times New Roman"/>
          <w:lang w:val="en-US" w:eastAsia="ru-RU"/>
        </w:rPr>
        <w:t xml:space="preserve">participation in absence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is also possible. </w:t>
      </w:r>
    </w:p>
    <w:p w14:paraId="139DF005" w14:textId="77777777" w:rsidR="00DB4AF0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6BA34D9B" w14:textId="10F5D58B" w:rsidR="00430292" w:rsidRPr="00DB4AF0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organizing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committee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invites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scholars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specialists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and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experts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economics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technologies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455958">
        <w:rPr>
          <w:rFonts w:ascii="Times New Roman" w:eastAsia="Times New Roman" w:hAnsi="Times New Roman" w:cs="Times New Roman"/>
          <w:color w:val="00000A"/>
          <w:lang w:val="en-US" w:eastAsia="ru-RU"/>
        </w:rPr>
        <w:t>and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social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sciences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to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take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part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Forum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which will </w:t>
      </w:r>
      <w:r w:rsidR="00455958">
        <w:rPr>
          <w:rFonts w:ascii="Times New Roman" w:eastAsia="Times New Roman" w:hAnsi="Times New Roman" w:cs="Times New Roman"/>
          <w:color w:val="00000A"/>
          <w:lang w:val="en-US" w:eastAsia="ru-RU"/>
        </w:rPr>
        <w:t>enable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broad interdisciplinary exchange of opinions, experiences and findings on the pressing issues related to collecting, aggregating and analytical processing of big data in different fields</w:t>
      </w:r>
      <w:r w:rsidR="00430292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.</w:t>
      </w:r>
    </w:p>
    <w:p w14:paraId="7DF97487" w14:textId="77777777" w:rsidR="00DB4AF0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bookmarkStart w:id="0" w:name="_GoBack"/>
      <w:bookmarkEnd w:id="0"/>
    </w:p>
    <w:p w14:paraId="751502F7" w14:textId="1F6BAFD6" w:rsidR="001A6943" w:rsidRPr="00063BB0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Pr="00DB4AF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areas</w:t>
      </w:r>
      <w:r w:rsidRPr="00DB4AF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for</w:t>
      </w:r>
      <w:r w:rsidRPr="00DB4AF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discussion</w:t>
      </w:r>
      <w:r w:rsidR="001A6943" w:rsidRPr="00063BB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62D4E21" w14:textId="02FD9973" w:rsidR="007C15FA" w:rsidRPr="00DB4AF0" w:rsidRDefault="006E3A93" w:rsidP="00CA1C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Big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data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the economy</w:t>
      </w:r>
      <w:r w:rsidR="00E12E54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;</w:t>
      </w:r>
    </w:p>
    <w:p w14:paraId="46CB2B9A" w14:textId="57201398" w:rsidR="007C15FA" w:rsidRPr="00DB4AF0" w:rsidRDefault="006E3A93" w:rsidP="00D6435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Big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data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technologies</w:t>
      </w:r>
      <w:r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in</w:t>
      </w:r>
      <w:r w:rsidR="00E12E54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DB4AF0">
        <w:rPr>
          <w:rFonts w:ascii="Times New Roman" w:eastAsia="Times New Roman" w:hAnsi="Times New Roman" w:cs="Times New Roman"/>
          <w:color w:val="00000A"/>
          <w:lang w:val="en-US" w:eastAsia="ru-RU"/>
        </w:rPr>
        <w:t>legal studies</w:t>
      </w:r>
      <w:r w:rsidR="00E12E54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;</w:t>
      </w:r>
    </w:p>
    <w:p w14:paraId="41E6CFA9" w14:textId="3B253B8C" w:rsidR="007C15FA" w:rsidRPr="006E3A93" w:rsidRDefault="006E3A93" w:rsidP="00AD7BE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Big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social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 w:rsidRPr="0039637D">
        <w:rPr>
          <w:rFonts w:ascii="Times New Roman" w:hAnsi="Times New Roman" w:cs="Times New Roman"/>
          <w:lang w:val="en-US"/>
        </w:rPr>
        <w:t>natural sciences</w:t>
      </w:r>
      <w:r w:rsidR="00B23563" w:rsidRPr="006E3A93">
        <w:rPr>
          <w:rFonts w:ascii="Times New Roman" w:hAnsi="Times New Roman" w:cs="Times New Roman"/>
          <w:lang w:val="en-US"/>
        </w:rPr>
        <w:t>;</w:t>
      </w:r>
    </w:p>
    <w:p w14:paraId="1651FF27" w14:textId="4C4040A5" w:rsidR="007C15FA" w:rsidRPr="006E3A93" w:rsidRDefault="006E3A93" w:rsidP="005E73B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Big</w:t>
      </w:r>
      <w:r w:rsidRPr="006E3A93"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data</w:t>
      </w:r>
      <w:r w:rsidRPr="006E3A93"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in</w:t>
      </w:r>
      <w:r w:rsidRPr="006E3A93"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tax</w:t>
      </w:r>
      <w:r w:rsidRPr="006E3A93"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management and enforcement</w:t>
      </w:r>
      <w:r w:rsidR="00202B05" w:rsidRPr="006E3A93">
        <w:rPr>
          <w:rFonts w:ascii="Times New Roman" w:hAnsi="Times New Roman" w:cs="Times New Roman"/>
          <w:bCs/>
          <w:iCs/>
          <w:color w:val="000000"/>
          <w:kern w:val="36"/>
          <w:bdr w:val="none" w:sz="0" w:space="0" w:color="auto" w:frame="1"/>
          <w:lang w:val="en-US"/>
        </w:rPr>
        <w:t>;</w:t>
      </w:r>
    </w:p>
    <w:p w14:paraId="5D0E46F0" w14:textId="3875488C" w:rsidR="00B23563" w:rsidRPr="006E3A93" w:rsidRDefault="006E3A93" w:rsidP="005E73B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Artificial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intelligence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and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machine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learning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for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big</w:t>
      </w:r>
      <w:r w:rsidRPr="006E3A9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data</w:t>
      </w:r>
      <w:r w:rsidR="003725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processing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14:paraId="79E396FD" w14:textId="235C4669" w:rsidR="00AA4489" w:rsidRPr="00063BB0" w:rsidRDefault="006E3A93" w:rsidP="005E73B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 w:eastAsia="ru-RU"/>
        </w:rPr>
        <w:t>Big data in education;</w:t>
      </w:r>
    </w:p>
    <w:p w14:paraId="709C6B8C" w14:textId="0583C8F6" w:rsidR="00681326" w:rsidRPr="006E3A93" w:rsidRDefault="006E3A93" w:rsidP="006E3A9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E3A93">
        <w:rPr>
          <w:rFonts w:ascii="Times New Roman" w:eastAsia="Times New Roman" w:hAnsi="Times New Roman" w:cs="Times New Roman"/>
          <w:lang w:val="en-US" w:eastAsia="ru-RU"/>
        </w:rPr>
        <w:t xml:space="preserve">Big data technologies </w:t>
      </w:r>
      <w:r w:rsidR="00DB4AF0">
        <w:rPr>
          <w:rFonts w:ascii="Times New Roman" w:eastAsia="Times New Roman" w:hAnsi="Times New Roman" w:cs="Times New Roman"/>
          <w:lang w:val="en-US" w:eastAsia="ru-RU"/>
        </w:rPr>
        <w:t>for studying the society;</w:t>
      </w:r>
    </w:p>
    <w:p w14:paraId="79AE5F4F" w14:textId="2040F193" w:rsidR="009451F1" w:rsidRPr="006E3A93" w:rsidRDefault="006E3A93" w:rsidP="009451F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Big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tourism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hospitality. The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tourist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atlas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6E3A9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Russia</w:t>
      </w:r>
      <w:r w:rsidR="00063BB0" w:rsidRPr="006E3A93">
        <w:rPr>
          <w:rFonts w:ascii="Times New Roman" w:hAnsi="Times New Roman" w:cs="Times New Roman"/>
          <w:lang w:val="en-US"/>
        </w:rPr>
        <w:t>;</w:t>
      </w:r>
    </w:p>
    <w:p w14:paraId="74B199B9" w14:textId="2052E18D" w:rsidR="00063BB0" w:rsidRPr="006E3A93" w:rsidRDefault="006E3A93" w:rsidP="006E3A9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Humanitarian and ethical</w:t>
      </w:r>
      <w:r w:rsidR="00063BB0"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dimensions of</w:t>
      </w:r>
      <w:r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a</w:t>
      </w:r>
      <w:r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rtificial intelligence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and</w:t>
      </w:r>
      <w:r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big</w:t>
      </w:r>
      <w:r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data</w:t>
      </w:r>
      <w:r w:rsidR="00063BB0" w:rsidRPr="006E3A93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.</w:t>
      </w:r>
    </w:p>
    <w:p w14:paraId="389347A6" w14:textId="77777777" w:rsidR="00B23563" w:rsidRPr="006E3A93" w:rsidRDefault="00B23563" w:rsidP="004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90D732" w14:textId="795BD7F6" w:rsidR="00E85E27" w:rsidRPr="00455958" w:rsidRDefault="00DB4AF0" w:rsidP="009451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Contact information:</w:t>
      </w:r>
      <w:r w:rsidR="0045595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hyperlink r:id="rId5" w:history="1">
        <w:r w:rsidR="00EB27AD" w:rsidRPr="006A5F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bigdata.forum@nsuem.ru</w:t>
        </w:r>
      </w:hyperlink>
      <w:r w:rsidR="00EB27AD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  <w:lang w:val="en-US"/>
        </w:rPr>
        <w:t xml:space="preserve">, </w:t>
      </w:r>
      <w:hyperlink r:id="rId6" w:history="1">
        <w:r w:rsidR="00EB27AD" w:rsidRPr="006A5F0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olgaluck@gmail.com</w:t>
        </w:r>
      </w:hyperlink>
      <w:r w:rsidR="00EB27AD">
        <w:rPr>
          <w:rFonts w:ascii="Times New Roman" w:hAnsi="Times New Roman" w:cs="Times New Roman"/>
          <w:color w:val="2B2A29"/>
          <w:sz w:val="24"/>
          <w:szCs w:val="24"/>
          <w:shd w:val="clear" w:color="auto" w:fill="FFFFFF"/>
          <w:lang w:val="en-US"/>
        </w:rPr>
        <w:t xml:space="preserve"> </w:t>
      </w:r>
    </w:p>
    <w:p w14:paraId="719C5C99" w14:textId="77777777" w:rsidR="00E85E27" w:rsidRPr="00455958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169945B5" w14:textId="43447382" w:rsidR="00E85E27" w:rsidRPr="00DB4AF0" w:rsidRDefault="00DB4AF0" w:rsidP="00DB4A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EB27AD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Registration deadline: 06.11.2022</w:t>
      </w:r>
      <w:r w:rsidR="0091411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at</w:t>
      </w:r>
      <w:r w:rsidR="00E85E27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783D43" w:rsidRPr="00DB4AF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bigdata-forum.nsuem.ru</w:t>
      </w:r>
    </w:p>
    <w:p w14:paraId="4B5A7FBC" w14:textId="77777777" w:rsidR="00DB4AF0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43C875DD" w14:textId="2B2ECF18" w:rsidR="00E85E27" w:rsidRPr="00455958" w:rsidRDefault="00455958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papers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will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be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published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as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the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Forum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proceedings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</w:t>
      </w:r>
      <w:r w:rsidR="00E85E27"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>RRSI – Russian Research Citation Index</w:t>
      </w:r>
      <w:r w:rsidR="00E85E27"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 and on </w:t>
      </w:r>
      <w:r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>https://www.elibrary.ru/</w:t>
      </w:r>
      <w:r w:rsidR="00E85E27"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. </w:t>
      </w:r>
    </w:p>
    <w:p w14:paraId="68A9F3B3" w14:textId="77777777" w:rsidR="00DB4AF0" w:rsidRPr="00455958" w:rsidRDefault="00DB4AF0" w:rsidP="00DB4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36C3D9B5" w14:textId="32F0CE04" w:rsidR="00EE50F7" w:rsidRPr="00EB27AD" w:rsidRDefault="00DB4AF0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EB27AD">
        <w:rPr>
          <w:rFonts w:ascii="Times New Roman" w:eastAsia="Times New Roman" w:hAnsi="Times New Roman" w:cs="Times New Roman"/>
          <w:color w:val="FF0000"/>
          <w:lang w:val="en-US" w:eastAsia="ru-RU"/>
        </w:rPr>
        <w:t>Attention!</w:t>
      </w:r>
    </w:p>
    <w:p w14:paraId="1482CC68" w14:textId="64B63A4F" w:rsidR="00D13C6C" w:rsidRPr="00D46BF9" w:rsidRDefault="00DB4AF0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46BF9">
        <w:rPr>
          <w:rFonts w:ascii="Times New Roman" w:eastAsia="Times New Roman" w:hAnsi="Times New Roman" w:cs="Times New Roman"/>
          <w:lang w:val="en-US" w:eastAsia="ru-RU"/>
        </w:rPr>
        <w:t>As an exception, the Organizational Committee may approve publication of papers that</w:t>
      </w:r>
      <w:r w:rsidR="00D13C6C" w:rsidRPr="00D46B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46BF9">
        <w:rPr>
          <w:rFonts w:ascii="Times New Roman" w:eastAsia="Times New Roman" w:hAnsi="Times New Roman" w:cs="Times New Roman"/>
          <w:lang w:val="en-US" w:eastAsia="ru-RU"/>
        </w:rPr>
        <w:t>do not comply with the Forum subject areas</w:t>
      </w:r>
      <w:r w:rsidR="00D13C6C" w:rsidRPr="00D46BF9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3B51C85" w14:textId="77777777" w:rsidR="00D13C6C" w:rsidRPr="00DB4AF0" w:rsidRDefault="00D13C6C" w:rsidP="00EE5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6680EB80" w14:textId="5B09AA56" w:rsidR="00D13C6C" w:rsidRPr="00455958" w:rsidRDefault="00914110" w:rsidP="0045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 w:rsidRPr="00EB27AD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>The deadline</w:t>
      </w:r>
      <w:r w:rsidR="00DB4AF0" w:rsidRPr="00EB27AD">
        <w:rPr>
          <w:rFonts w:ascii="Times New Roman" w:eastAsia="Times New Roman" w:hAnsi="Times New Roman" w:cs="Times New Roman"/>
          <w:b/>
          <w:color w:val="00000A"/>
          <w:lang w:val="en-US" w:eastAsia="ru-RU"/>
        </w:rPr>
        <w:t xml:space="preserve"> for submitting papers</w:t>
      </w:r>
      <w:r w:rsidR="00DB4AF0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: </w:t>
      </w:r>
      <w:r w:rsidR="007C7AB6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25</w:t>
      </w:r>
      <w:r w:rsidR="009451F1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.1</w:t>
      </w:r>
      <w:r w:rsidR="007C7AB6" w:rsidRPr="00DB4AF0">
        <w:rPr>
          <w:rFonts w:ascii="Times New Roman" w:eastAsia="Times New Roman" w:hAnsi="Times New Roman" w:cs="Times New Roman"/>
          <w:color w:val="00000A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.2022 at </w:t>
      </w:r>
      <w:r w:rsidR="009451F1" w:rsidRPr="00EB27AD">
        <w:rPr>
          <w:rFonts w:ascii="Times New Roman" w:hAnsi="Times New Roman" w:cs="Times New Roman"/>
          <w:color w:val="2B2A29"/>
          <w:shd w:val="clear" w:color="auto" w:fill="FFFFFF"/>
          <w:lang w:val="en-US"/>
        </w:rPr>
        <w:t>bigdata.forum@nsuem.</w:t>
      </w:r>
      <w:r w:rsidR="00455958" w:rsidRPr="00EB27AD">
        <w:rPr>
          <w:rFonts w:ascii="Times New Roman" w:hAnsi="Times New Roman" w:cs="Times New Roman"/>
          <w:color w:val="2B2A29"/>
          <w:shd w:val="clear" w:color="auto" w:fill="FFFFFF"/>
          <w:lang w:val="en-US"/>
        </w:rPr>
        <w:t>ru</w:t>
      </w:r>
    </w:p>
    <w:p w14:paraId="03654AA9" w14:textId="77777777" w:rsidR="00E85E27" w:rsidRPr="00455958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5FEDEEF0" w14:textId="1DD0E175" w:rsidR="00E85E27" w:rsidRPr="00455958" w:rsidRDefault="00455958" w:rsidP="0045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>Looking forward to see you among the Forum participants</w:t>
      </w:r>
      <w:r w:rsidR="00E85E27" w:rsidRPr="00455958">
        <w:rPr>
          <w:rFonts w:ascii="Times New Roman" w:eastAsia="Times New Roman" w:hAnsi="Times New Roman" w:cs="Times New Roman"/>
          <w:color w:val="00000A"/>
          <w:lang w:val="en-US" w:eastAsia="ru-RU"/>
        </w:rPr>
        <w:t>!</w:t>
      </w:r>
    </w:p>
    <w:p w14:paraId="4A35881B" w14:textId="77777777" w:rsidR="00E85E27" w:rsidRPr="00455958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02B36062" w14:textId="77777777" w:rsidR="00E85E27" w:rsidRPr="00455958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14:paraId="36854AA5" w14:textId="797A87A8" w:rsidR="00E85E27" w:rsidRPr="00DE77A5" w:rsidRDefault="00455958" w:rsidP="00B24E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val="en-US" w:eastAsia="ru-RU"/>
        </w:rPr>
        <w:t xml:space="preserve">The Organizational Committee </w:t>
      </w:r>
    </w:p>
    <w:p w14:paraId="0D3947C5" w14:textId="78178C73" w:rsidR="00E85E27" w:rsidRPr="0039637D" w:rsidRDefault="00E85E27" w:rsidP="00E85E27">
      <w:p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</w:p>
    <w:sectPr w:rsidR="00E85E27" w:rsidRPr="0039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336"/>
    <w:multiLevelType w:val="hybridMultilevel"/>
    <w:tmpl w:val="1750D9B6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54198"/>
    <w:multiLevelType w:val="multilevel"/>
    <w:tmpl w:val="6E7280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295D1976"/>
    <w:multiLevelType w:val="hybridMultilevel"/>
    <w:tmpl w:val="73AC02E2"/>
    <w:lvl w:ilvl="0" w:tplc="B6F69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A7AE3"/>
    <w:multiLevelType w:val="hybridMultilevel"/>
    <w:tmpl w:val="B360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85953"/>
    <w:multiLevelType w:val="hybridMultilevel"/>
    <w:tmpl w:val="ACAE02F0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4269"/>
    <w:multiLevelType w:val="hybridMultilevel"/>
    <w:tmpl w:val="4A7A85B4"/>
    <w:lvl w:ilvl="0" w:tplc="4852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0"/>
    <w:rsid w:val="00010501"/>
    <w:rsid w:val="0003230B"/>
    <w:rsid w:val="00063BB0"/>
    <w:rsid w:val="000A4A92"/>
    <w:rsid w:val="000C1F54"/>
    <w:rsid w:val="000C3B86"/>
    <w:rsid w:val="000E0EE1"/>
    <w:rsid w:val="00104ABC"/>
    <w:rsid w:val="0010620F"/>
    <w:rsid w:val="00111B8D"/>
    <w:rsid w:val="00116CB7"/>
    <w:rsid w:val="0013293C"/>
    <w:rsid w:val="001737EF"/>
    <w:rsid w:val="001A6943"/>
    <w:rsid w:val="00202B05"/>
    <w:rsid w:val="003335DE"/>
    <w:rsid w:val="00356D35"/>
    <w:rsid w:val="00372507"/>
    <w:rsid w:val="0039637D"/>
    <w:rsid w:val="004221EC"/>
    <w:rsid w:val="00430292"/>
    <w:rsid w:val="00455958"/>
    <w:rsid w:val="0047672C"/>
    <w:rsid w:val="00485695"/>
    <w:rsid w:val="004926E9"/>
    <w:rsid w:val="004D7DBD"/>
    <w:rsid w:val="004F71A6"/>
    <w:rsid w:val="00506499"/>
    <w:rsid w:val="005847EA"/>
    <w:rsid w:val="005A4416"/>
    <w:rsid w:val="005D538A"/>
    <w:rsid w:val="0064294B"/>
    <w:rsid w:val="00651852"/>
    <w:rsid w:val="00681326"/>
    <w:rsid w:val="006E3A93"/>
    <w:rsid w:val="006E6AA6"/>
    <w:rsid w:val="006E762F"/>
    <w:rsid w:val="00783D43"/>
    <w:rsid w:val="007C15FA"/>
    <w:rsid w:val="007C7AB6"/>
    <w:rsid w:val="007E2C21"/>
    <w:rsid w:val="00870971"/>
    <w:rsid w:val="00882B19"/>
    <w:rsid w:val="00914110"/>
    <w:rsid w:val="00920E00"/>
    <w:rsid w:val="009451F1"/>
    <w:rsid w:val="00987C22"/>
    <w:rsid w:val="009F0EF5"/>
    <w:rsid w:val="00A014EC"/>
    <w:rsid w:val="00A040D6"/>
    <w:rsid w:val="00A658A0"/>
    <w:rsid w:val="00A73E6C"/>
    <w:rsid w:val="00AA4489"/>
    <w:rsid w:val="00B23563"/>
    <w:rsid w:val="00B24EA3"/>
    <w:rsid w:val="00BF4A1E"/>
    <w:rsid w:val="00C0681F"/>
    <w:rsid w:val="00C21935"/>
    <w:rsid w:val="00CE745B"/>
    <w:rsid w:val="00D13C6C"/>
    <w:rsid w:val="00D3225F"/>
    <w:rsid w:val="00D46BF9"/>
    <w:rsid w:val="00D655FF"/>
    <w:rsid w:val="00D76FCF"/>
    <w:rsid w:val="00DB4AF0"/>
    <w:rsid w:val="00DE77A5"/>
    <w:rsid w:val="00E12E54"/>
    <w:rsid w:val="00E85E27"/>
    <w:rsid w:val="00EB27AD"/>
    <w:rsid w:val="00EE50F7"/>
    <w:rsid w:val="00EF4603"/>
    <w:rsid w:val="00F134CE"/>
    <w:rsid w:val="00F46152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docId w15:val="{143D71D1-49BF-442A-8B4A-B7FCC916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0F7"/>
    <w:pPr>
      <w:ind w:left="720"/>
      <w:contextualSpacing/>
    </w:pPr>
  </w:style>
  <w:style w:type="paragraph" w:customStyle="1" w:styleId="xmsonormal">
    <w:name w:val="x_msonormal"/>
    <w:basedOn w:val="a"/>
    <w:rsid w:val="00D3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luck@gmail.com" TargetMode="External"/><Relationship Id="rId5" Type="http://schemas.openxmlformats.org/officeDocument/2006/relationships/hyperlink" Target="mailto:bigdata.forum@nsu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nikbersh@outlook.com</cp:lastModifiedBy>
  <cp:revision>9</cp:revision>
  <dcterms:created xsi:type="dcterms:W3CDTF">2022-10-13T14:46:00Z</dcterms:created>
  <dcterms:modified xsi:type="dcterms:W3CDTF">2022-10-19T06:26:00Z</dcterms:modified>
</cp:coreProperties>
</file>